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08" w:rsidRDefault="00D63908" w:rsidP="00D63908">
      <w:pPr>
        <w:rPr>
          <w:rFonts w:asciiTheme="majorHAnsi" w:hAnsiTheme="majorHAnsi" w:cs="Times New Roman"/>
          <w:b/>
          <w:sz w:val="24"/>
          <w:szCs w:val="24"/>
        </w:rPr>
      </w:pPr>
      <w:r w:rsidRPr="00357C01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D63908" w:rsidRPr="00357C01" w:rsidRDefault="00D63908" w:rsidP="00D63908">
      <w:pPr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357C0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Forearm Bone fractures: Dynamic Compression Platting Vs Locking compression plating – Randomised control study. </w:t>
      </w:r>
    </w:p>
    <w:p w:rsidR="00D63908" w:rsidRPr="00D83CEB" w:rsidRDefault="00D63908" w:rsidP="00D63908">
      <w:pPr>
        <w:spacing w:after="0" w:line="360" w:lineRule="auto"/>
        <w:rPr>
          <w:rFonts w:asciiTheme="majorHAnsi" w:hAnsiTheme="majorHAnsi" w:cs="Times New Roman"/>
          <w:b/>
        </w:rPr>
      </w:pPr>
      <w:r w:rsidRPr="00D83CEB">
        <w:rPr>
          <w:rFonts w:asciiTheme="majorHAnsi" w:hAnsiTheme="majorHAnsi" w:cs="Times New Roman"/>
          <w:b/>
        </w:rPr>
        <w:t>*KB Ravi</w:t>
      </w:r>
      <w:r w:rsidRPr="00D83CEB">
        <w:rPr>
          <w:rFonts w:asciiTheme="majorHAnsi" w:hAnsiTheme="majorHAnsi" w:cs="Times New Roman"/>
          <w:b/>
          <w:vertAlign w:val="superscript"/>
        </w:rPr>
        <w:t>1</w:t>
      </w:r>
      <w:r w:rsidRPr="00D83CEB">
        <w:rPr>
          <w:rFonts w:asciiTheme="majorHAnsi" w:hAnsiTheme="majorHAnsi" w:cs="Times New Roman"/>
          <w:b/>
        </w:rPr>
        <w:t>, TS Raghavendra</w:t>
      </w:r>
      <w:r w:rsidRPr="00D83CEB">
        <w:rPr>
          <w:rFonts w:asciiTheme="majorHAnsi" w:hAnsiTheme="majorHAnsi" w:cs="Times New Roman"/>
          <w:b/>
          <w:vertAlign w:val="superscript"/>
        </w:rPr>
        <w:t>2</w:t>
      </w:r>
      <w:r w:rsidRPr="00D83CEB">
        <w:rPr>
          <w:rFonts w:asciiTheme="majorHAnsi" w:hAnsiTheme="majorHAnsi" w:cs="Times New Roman"/>
          <w:b/>
        </w:rPr>
        <w:t>, S Balasubramanian</w:t>
      </w:r>
      <w:r w:rsidRPr="00D83CEB">
        <w:rPr>
          <w:rFonts w:asciiTheme="majorHAnsi" w:hAnsiTheme="majorHAnsi" w:cs="Times New Roman"/>
          <w:b/>
          <w:vertAlign w:val="superscript"/>
        </w:rPr>
        <w:t>3</w:t>
      </w:r>
    </w:p>
    <w:p w:rsidR="00D63908" w:rsidRPr="00D83CEB" w:rsidRDefault="00D63908" w:rsidP="00D63908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D83CEB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D83CEB">
        <w:rPr>
          <w:rFonts w:asciiTheme="majorHAnsi" w:hAnsiTheme="majorHAnsi" w:cs="Times New Roman"/>
          <w:sz w:val="18"/>
          <w:szCs w:val="18"/>
        </w:rPr>
        <w:t>Assistant Professor, Dept of Orthopaedics, Sri Siddhartha Medical College, Tumkur, Karnataka.</w:t>
      </w:r>
    </w:p>
    <w:p w:rsidR="00D63908" w:rsidRPr="00D83CEB" w:rsidRDefault="00D63908" w:rsidP="00D63908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D83CEB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D83CEB">
        <w:rPr>
          <w:rFonts w:asciiTheme="majorHAnsi" w:hAnsiTheme="majorHAnsi" w:cs="Times New Roman"/>
          <w:sz w:val="18"/>
          <w:szCs w:val="18"/>
        </w:rPr>
        <w:t>Assistant Professor, Dept of Orthopaedics, Sri Siddhartha Medical College, Tumkur, Karnataka.</w:t>
      </w:r>
    </w:p>
    <w:p w:rsidR="00D63908" w:rsidRPr="00D83CEB" w:rsidRDefault="00D63908" w:rsidP="00D63908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D83CEB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Pr="00D83CEB">
        <w:rPr>
          <w:rFonts w:asciiTheme="majorHAnsi" w:hAnsiTheme="majorHAnsi" w:cs="Times New Roman"/>
          <w:sz w:val="18"/>
          <w:szCs w:val="18"/>
        </w:rPr>
        <w:t>Post Graduate, Dept of Orthopaedics, Sri Siddhartha Medical College, Tumkur, Karnataka.</w:t>
      </w:r>
    </w:p>
    <w:p w:rsidR="00D63908" w:rsidRPr="00D83CEB" w:rsidRDefault="00D63908" w:rsidP="00D63908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D83CEB">
        <w:rPr>
          <w:rFonts w:asciiTheme="majorHAnsi" w:hAnsiTheme="majorHAnsi" w:cs="Times New Roman"/>
          <w:sz w:val="18"/>
          <w:szCs w:val="18"/>
        </w:rPr>
        <w:t>*Corresponding Author:- Dr</w:t>
      </w:r>
      <w:r>
        <w:rPr>
          <w:rFonts w:asciiTheme="majorHAnsi" w:hAnsiTheme="majorHAnsi" w:cs="Times New Roman"/>
          <w:sz w:val="18"/>
          <w:szCs w:val="18"/>
        </w:rPr>
        <w:t xml:space="preserve">.Ravi K.B., Email : </w:t>
      </w:r>
      <w:r w:rsidRPr="00D83CEB">
        <w:rPr>
          <w:rFonts w:asciiTheme="majorHAnsi" w:hAnsiTheme="majorHAnsi" w:cs="Times New Roman"/>
          <w:sz w:val="18"/>
          <w:szCs w:val="18"/>
        </w:rPr>
        <w:t>drravikb1978@gmail.com</w:t>
      </w:r>
    </w:p>
    <w:p w:rsidR="00D63908" w:rsidRDefault="00D63908" w:rsidP="00D6390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3908" w:rsidRPr="00357C01" w:rsidRDefault="00D63908" w:rsidP="00D63908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7C01">
        <w:rPr>
          <w:rFonts w:ascii="Times New Roman" w:hAnsi="Times New Roman" w:cs="Times New Roman"/>
          <w:b/>
          <w:sz w:val="18"/>
          <w:szCs w:val="18"/>
        </w:rPr>
        <w:t>ABSTRACT:</w:t>
      </w:r>
    </w:p>
    <w:p w:rsidR="00D63908" w:rsidRPr="00357C01" w:rsidRDefault="00D63908" w:rsidP="00D6390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7C01">
        <w:rPr>
          <w:rFonts w:ascii="Times New Roman" w:hAnsi="Times New Roman" w:cs="Times New Roman"/>
          <w:b/>
          <w:sz w:val="18"/>
          <w:szCs w:val="18"/>
        </w:rPr>
        <w:t xml:space="preserve">BACKGROUND: </w:t>
      </w:r>
      <w:r w:rsidRPr="00357C01">
        <w:rPr>
          <w:rFonts w:ascii="Times New Roman" w:hAnsi="Times New Roman" w:cs="Times New Roman"/>
          <w:sz w:val="18"/>
          <w:szCs w:val="18"/>
        </w:rPr>
        <w:t xml:space="preserve">This article reports the efficacy of Dynamic compression plate versus Locking compression plate with regards to forearm bone fracture fixation, implant fixation, intra-operative &amp; post-operative complications of the surgical intervention. </w:t>
      </w:r>
    </w:p>
    <w:p w:rsidR="00D63908" w:rsidRPr="00357C01" w:rsidRDefault="00D63908" w:rsidP="00D6390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7C01">
        <w:rPr>
          <w:rFonts w:ascii="Times New Roman" w:hAnsi="Times New Roman" w:cs="Times New Roman"/>
          <w:b/>
          <w:sz w:val="18"/>
          <w:szCs w:val="18"/>
        </w:rPr>
        <w:t xml:space="preserve">SUBJECTS &amp; METODS: </w:t>
      </w:r>
      <w:r w:rsidRPr="00357C01">
        <w:rPr>
          <w:rFonts w:ascii="Times New Roman" w:hAnsi="Times New Roman" w:cs="Times New Roman"/>
          <w:sz w:val="18"/>
          <w:szCs w:val="18"/>
        </w:rPr>
        <w:t xml:space="preserve">40 patients with a history of traumatic fracture of forearm bone were included in the study who reported in our Hospital. </w:t>
      </w:r>
    </w:p>
    <w:p w:rsidR="00D63908" w:rsidRPr="00357C01" w:rsidRDefault="00D63908" w:rsidP="00D639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57C01">
        <w:rPr>
          <w:rFonts w:ascii="Times New Roman" w:hAnsi="Times New Roman" w:cs="Times New Roman"/>
          <w:b/>
          <w:sz w:val="18"/>
          <w:szCs w:val="18"/>
        </w:rPr>
        <w:t>RESULTS:</w:t>
      </w:r>
      <w:r w:rsidRPr="00357C01">
        <w:rPr>
          <w:rFonts w:ascii="Times New Roman" w:hAnsi="Times New Roman" w:cs="Times New Roman"/>
          <w:sz w:val="18"/>
          <w:szCs w:val="18"/>
        </w:rPr>
        <w:t xml:space="preserve"> In a study of 40 </w:t>
      </w:r>
      <w:r w:rsidRPr="00357C01">
        <w:rPr>
          <w:rFonts w:ascii="Times New Roman" w:eastAsia="Calibri" w:hAnsi="Times New Roman" w:cs="Times New Roman"/>
          <w:sz w:val="18"/>
          <w:szCs w:val="18"/>
        </w:rPr>
        <w:t>cases of  forearm bone fractures, 20 (Group A) were treated with DCP and 20 ( Group B)   were treated with Locking compression plate.</w:t>
      </w:r>
      <w:r w:rsidRPr="00357C01">
        <w:rPr>
          <w:rFonts w:ascii="Times New Roman" w:hAnsi="Times New Roman" w:cs="Times New Roman"/>
          <w:sz w:val="18"/>
          <w:szCs w:val="18"/>
        </w:rPr>
        <w:t>All the 40</w:t>
      </w:r>
      <w:r w:rsidRPr="00357C01">
        <w:rPr>
          <w:rFonts w:ascii="Times New Roman" w:eastAsia="Calibri" w:hAnsi="Times New Roman" w:cs="Times New Roman"/>
          <w:sz w:val="18"/>
          <w:szCs w:val="18"/>
        </w:rPr>
        <w:t xml:space="preserve"> patients were followed up at 4-6  weeks , 11-14 weeks and 6 months for functional  and  radiological review.</w:t>
      </w:r>
      <w:r w:rsidRPr="00357C0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D63908" w:rsidRPr="00357C01" w:rsidRDefault="00D63908" w:rsidP="00D6390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57C01">
        <w:rPr>
          <w:rFonts w:ascii="Times New Roman" w:hAnsi="Times New Roman" w:cs="Times New Roman"/>
          <w:b/>
          <w:color w:val="000000"/>
          <w:sz w:val="18"/>
          <w:szCs w:val="18"/>
        </w:rPr>
        <w:t>CONCLUSION: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357C0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57C01">
        <w:rPr>
          <w:rFonts w:ascii="Times New Roman" w:eastAsia="Calibri" w:hAnsi="Times New Roman" w:cs="Times New Roman"/>
          <w:color w:val="000000"/>
          <w:sz w:val="18"/>
          <w:szCs w:val="18"/>
        </w:rPr>
        <w:t>The locking compression plating of diaph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yseal bones produced excellent </w:t>
      </w:r>
      <w:r w:rsidRPr="00357C0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results,  the  advantages  being  early mobilization, early union and hence prevention of fracture disease. The only disadvantage is that it is more expensive than the Dynamic compression plate. </w:t>
      </w:r>
    </w:p>
    <w:p w:rsidR="00D63908" w:rsidRDefault="00D63908" w:rsidP="00D6390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57C0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KEYWORDS:</w:t>
      </w:r>
      <w:r w:rsidRPr="00357C0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Dynamic compression plate, Locking compression plate, Both bone forearm</w:t>
      </w:r>
    </w:p>
    <w:p w:rsidR="00D63908" w:rsidRDefault="00D63908" w:rsidP="00D6390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CF464F" w:rsidRDefault="00CF464F"/>
    <w:sectPr w:rsidR="00CF464F" w:rsidSect="00CF46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1F4" w:rsidRDefault="00DE21F4" w:rsidP="00D63908">
      <w:pPr>
        <w:spacing w:after="0" w:line="240" w:lineRule="auto"/>
      </w:pPr>
      <w:r>
        <w:separator/>
      </w:r>
    </w:p>
  </w:endnote>
  <w:endnote w:type="continuationSeparator" w:id="1">
    <w:p w:rsidR="00DE21F4" w:rsidRDefault="00DE21F4" w:rsidP="00D6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1F4" w:rsidRDefault="00DE21F4" w:rsidP="00D63908">
      <w:pPr>
        <w:spacing w:after="0" w:line="240" w:lineRule="auto"/>
      </w:pPr>
      <w:r>
        <w:separator/>
      </w:r>
    </w:p>
  </w:footnote>
  <w:footnote w:type="continuationSeparator" w:id="1">
    <w:p w:rsidR="00DE21F4" w:rsidRDefault="00DE21F4" w:rsidP="00D6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08" w:rsidRPr="001E7F7C" w:rsidRDefault="00D63908" w:rsidP="00D63908">
    <w:pPr>
      <w:pStyle w:val="Header"/>
      <w:jc w:val="center"/>
      <w:rPr>
        <w:rFonts w:ascii="Times New Roman" w:hAnsi="Times New Roman"/>
      </w:rPr>
    </w:pPr>
    <w:r w:rsidRPr="001356FF">
      <w:rPr>
        <w:rFonts w:ascii="Times New Roman" w:eastAsia="Calibri" w:hAnsi="Times New Roman" w:cs="Times New Roman"/>
        <w:sz w:val="20"/>
      </w:rPr>
      <w:t>Indian Journal of Basic and Applied Medical Research; June 20</w:t>
    </w:r>
    <w:r>
      <w:rPr>
        <w:rFonts w:ascii="Times New Roman" w:hAnsi="Times New Roman"/>
        <w:sz w:val="20"/>
      </w:rPr>
      <w:t>14: Vol.-3, Issue- 3, P. 226-232</w:t>
    </w:r>
  </w:p>
  <w:p w:rsidR="00D63908" w:rsidRDefault="00D639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908"/>
    <w:rsid w:val="00000426"/>
    <w:rsid w:val="000004F3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4493"/>
    <w:rsid w:val="000044FA"/>
    <w:rsid w:val="00004505"/>
    <w:rsid w:val="000045E4"/>
    <w:rsid w:val="00004832"/>
    <w:rsid w:val="00004EB7"/>
    <w:rsid w:val="00005278"/>
    <w:rsid w:val="000052CD"/>
    <w:rsid w:val="000055EE"/>
    <w:rsid w:val="00006158"/>
    <w:rsid w:val="00006212"/>
    <w:rsid w:val="000063EB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5D7"/>
    <w:rsid w:val="000146F8"/>
    <w:rsid w:val="00014823"/>
    <w:rsid w:val="0001495C"/>
    <w:rsid w:val="0001523D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236A"/>
    <w:rsid w:val="00022929"/>
    <w:rsid w:val="00022CE6"/>
    <w:rsid w:val="00023149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270"/>
    <w:rsid w:val="00027AEE"/>
    <w:rsid w:val="00027C90"/>
    <w:rsid w:val="00027DD9"/>
    <w:rsid w:val="00027E85"/>
    <w:rsid w:val="00030CAA"/>
    <w:rsid w:val="00030D35"/>
    <w:rsid w:val="00030E6A"/>
    <w:rsid w:val="00031032"/>
    <w:rsid w:val="00031113"/>
    <w:rsid w:val="00031281"/>
    <w:rsid w:val="000315F0"/>
    <w:rsid w:val="000317BE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872"/>
    <w:rsid w:val="0004154D"/>
    <w:rsid w:val="00041CF2"/>
    <w:rsid w:val="000424E1"/>
    <w:rsid w:val="00042A48"/>
    <w:rsid w:val="00042C49"/>
    <w:rsid w:val="00043073"/>
    <w:rsid w:val="00043721"/>
    <w:rsid w:val="00044520"/>
    <w:rsid w:val="0004480D"/>
    <w:rsid w:val="00044914"/>
    <w:rsid w:val="000449B7"/>
    <w:rsid w:val="00044CFF"/>
    <w:rsid w:val="00044EE2"/>
    <w:rsid w:val="0004505A"/>
    <w:rsid w:val="0004539F"/>
    <w:rsid w:val="00045952"/>
    <w:rsid w:val="00045CE1"/>
    <w:rsid w:val="00046172"/>
    <w:rsid w:val="0004648C"/>
    <w:rsid w:val="000475E4"/>
    <w:rsid w:val="00047DFB"/>
    <w:rsid w:val="000502DF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355D"/>
    <w:rsid w:val="000539EC"/>
    <w:rsid w:val="00053A09"/>
    <w:rsid w:val="000543E6"/>
    <w:rsid w:val="00054573"/>
    <w:rsid w:val="00055380"/>
    <w:rsid w:val="0005542D"/>
    <w:rsid w:val="00056153"/>
    <w:rsid w:val="00057116"/>
    <w:rsid w:val="00060B2B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4B8"/>
    <w:rsid w:val="00063CC5"/>
    <w:rsid w:val="00063D71"/>
    <w:rsid w:val="00064248"/>
    <w:rsid w:val="000653A4"/>
    <w:rsid w:val="00065511"/>
    <w:rsid w:val="0006557A"/>
    <w:rsid w:val="00066817"/>
    <w:rsid w:val="00066A2D"/>
    <w:rsid w:val="00067387"/>
    <w:rsid w:val="00067C71"/>
    <w:rsid w:val="000700C5"/>
    <w:rsid w:val="00070F79"/>
    <w:rsid w:val="000715BC"/>
    <w:rsid w:val="0007250B"/>
    <w:rsid w:val="00073553"/>
    <w:rsid w:val="00073A15"/>
    <w:rsid w:val="00073D5A"/>
    <w:rsid w:val="00073F20"/>
    <w:rsid w:val="000743FB"/>
    <w:rsid w:val="00074C1A"/>
    <w:rsid w:val="00074EBE"/>
    <w:rsid w:val="00075DEF"/>
    <w:rsid w:val="00075EA0"/>
    <w:rsid w:val="00075EC1"/>
    <w:rsid w:val="00076B1A"/>
    <w:rsid w:val="00076D4D"/>
    <w:rsid w:val="00076F00"/>
    <w:rsid w:val="00076F3F"/>
    <w:rsid w:val="00077421"/>
    <w:rsid w:val="00080218"/>
    <w:rsid w:val="0008061F"/>
    <w:rsid w:val="000812BF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EDE"/>
    <w:rsid w:val="00085C72"/>
    <w:rsid w:val="0008675C"/>
    <w:rsid w:val="00087874"/>
    <w:rsid w:val="00087B45"/>
    <w:rsid w:val="00087DB5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F47"/>
    <w:rsid w:val="000951D9"/>
    <w:rsid w:val="000959AA"/>
    <w:rsid w:val="000959AD"/>
    <w:rsid w:val="00095F06"/>
    <w:rsid w:val="000961D1"/>
    <w:rsid w:val="000967D2"/>
    <w:rsid w:val="0009690D"/>
    <w:rsid w:val="00096B7A"/>
    <w:rsid w:val="00096C68"/>
    <w:rsid w:val="000A0071"/>
    <w:rsid w:val="000A029F"/>
    <w:rsid w:val="000A0A95"/>
    <w:rsid w:val="000A0D74"/>
    <w:rsid w:val="000A1331"/>
    <w:rsid w:val="000A18ED"/>
    <w:rsid w:val="000A18F1"/>
    <w:rsid w:val="000A194B"/>
    <w:rsid w:val="000A3253"/>
    <w:rsid w:val="000A356E"/>
    <w:rsid w:val="000A3DDB"/>
    <w:rsid w:val="000A4672"/>
    <w:rsid w:val="000A5D44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8D5"/>
    <w:rsid w:val="000B1710"/>
    <w:rsid w:val="000B19D9"/>
    <w:rsid w:val="000B1C94"/>
    <w:rsid w:val="000B225E"/>
    <w:rsid w:val="000B280D"/>
    <w:rsid w:val="000B2FD5"/>
    <w:rsid w:val="000B3069"/>
    <w:rsid w:val="000B371E"/>
    <w:rsid w:val="000B3C07"/>
    <w:rsid w:val="000B3CB0"/>
    <w:rsid w:val="000B403B"/>
    <w:rsid w:val="000B4048"/>
    <w:rsid w:val="000B4CE0"/>
    <w:rsid w:val="000B4E85"/>
    <w:rsid w:val="000B4F89"/>
    <w:rsid w:val="000B5229"/>
    <w:rsid w:val="000B5253"/>
    <w:rsid w:val="000B54B7"/>
    <w:rsid w:val="000B55AE"/>
    <w:rsid w:val="000B56B4"/>
    <w:rsid w:val="000B6054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428A"/>
    <w:rsid w:val="000C47BA"/>
    <w:rsid w:val="000C591F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4DB0"/>
    <w:rsid w:val="000D4DC1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11F7"/>
    <w:rsid w:val="000E13DD"/>
    <w:rsid w:val="000E14CC"/>
    <w:rsid w:val="000E168B"/>
    <w:rsid w:val="000E18E5"/>
    <w:rsid w:val="000E1FE0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3F2"/>
    <w:rsid w:val="000E5563"/>
    <w:rsid w:val="000E5C4D"/>
    <w:rsid w:val="000E5F62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32A5"/>
    <w:rsid w:val="000F3A50"/>
    <w:rsid w:val="000F3E24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BF0"/>
    <w:rsid w:val="00104CBA"/>
    <w:rsid w:val="00105676"/>
    <w:rsid w:val="00105868"/>
    <w:rsid w:val="00105C20"/>
    <w:rsid w:val="0010623A"/>
    <w:rsid w:val="00106AAC"/>
    <w:rsid w:val="00107315"/>
    <w:rsid w:val="00107E53"/>
    <w:rsid w:val="0011016F"/>
    <w:rsid w:val="00110D85"/>
    <w:rsid w:val="00110F87"/>
    <w:rsid w:val="001110B1"/>
    <w:rsid w:val="00111A72"/>
    <w:rsid w:val="001120D7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88B"/>
    <w:rsid w:val="00121ED7"/>
    <w:rsid w:val="00122256"/>
    <w:rsid w:val="00122E9E"/>
    <w:rsid w:val="00123547"/>
    <w:rsid w:val="00123562"/>
    <w:rsid w:val="0012383F"/>
    <w:rsid w:val="00123CD3"/>
    <w:rsid w:val="00124073"/>
    <w:rsid w:val="0012407E"/>
    <w:rsid w:val="00124598"/>
    <w:rsid w:val="00124F81"/>
    <w:rsid w:val="00125362"/>
    <w:rsid w:val="00125B3D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957"/>
    <w:rsid w:val="00131BE7"/>
    <w:rsid w:val="00131DA7"/>
    <w:rsid w:val="00132BE6"/>
    <w:rsid w:val="001338A8"/>
    <w:rsid w:val="001347BC"/>
    <w:rsid w:val="00134D24"/>
    <w:rsid w:val="00135149"/>
    <w:rsid w:val="001353A0"/>
    <w:rsid w:val="001362D9"/>
    <w:rsid w:val="00136A00"/>
    <w:rsid w:val="00136DA3"/>
    <w:rsid w:val="00137416"/>
    <w:rsid w:val="00137B6F"/>
    <w:rsid w:val="00140129"/>
    <w:rsid w:val="0014043C"/>
    <w:rsid w:val="00140701"/>
    <w:rsid w:val="00140C64"/>
    <w:rsid w:val="001410D4"/>
    <w:rsid w:val="0014119D"/>
    <w:rsid w:val="001415FC"/>
    <w:rsid w:val="00142070"/>
    <w:rsid w:val="00142184"/>
    <w:rsid w:val="001431C6"/>
    <w:rsid w:val="00143466"/>
    <w:rsid w:val="001435F0"/>
    <w:rsid w:val="001437BE"/>
    <w:rsid w:val="00143DDC"/>
    <w:rsid w:val="00143EE0"/>
    <w:rsid w:val="001441B3"/>
    <w:rsid w:val="00144451"/>
    <w:rsid w:val="00144580"/>
    <w:rsid w:val="001446EA"/>
    <w:rsid w:val="00144B34"/>
    <w:rsid w:val="00144C48"/>
    <w:rsid w:val="00144F01"/>
    <w:rsid w:val="00145135"/>
    <w:rsid w:val="00145265"/>
    <w:rsid w:val="001452C0"/>
    <w:rsid w:val="00145C68"/>
    <w:rsid w:val="00145E86"/>
    <w:rsid w:val="00145FD7"/>
    <w:rsid w:val="0014669A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5ED"/>
    <w:rsid w:val="001533C5"/>
    <w:rsid w:val="00154109"/>
    <w:rsid w:val="0015438E"/>
    <w:rsid w:val="00154445"/>
    <w:rsid w:val="0015483B"/>
    <w:rsid w:val="00155239"/>
    <w:rsid w:val="001553FD"/>
    <w:rsid w:val="00155857"/>
    <w:rsid w:val="00155C3E"/>
    <w:rsid w:val="00155D52"/>
    <w:rsid w:val="00155D7D"/>
    <w:rsid w:val="00155E12"/>
    <w:rsid w:val="00155F87"/>
    <w:rsid w:val="00156297"/>
    <w:rsid w:val="00156C78"/>
    <w:rsid w:val="0015785A"/>
    <w:rsid w:val="00157AC7"/>
    <w:rsid w:val="00157E67"/>
    <w:rsid w:val="001608FC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577D"/>
    <w:rsid w:val="00165C43"/>
    <w:rsid w:val="00165F73"/>
    <w:rsid w:val="00165FD9"/>
    <w:rsid w:val="00166A2B"/>
    <w:rsid w:val="001701BA"/>
    <w:rsid w:val="0017070A"/>
    <w:rsid w:val="001708B9"/>
    <w:rsid w:val="001708DC"/>
    <w:rsid w:val="00171CAB"/>
    <w:rsid w:val="00171D69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609F"/>
    <w:rsid w:val="001769E8"/>
    <w:rsid w:val="00176C6F"/>
    <w:rsid w:val="00176F03"/>
    <w:rsid w:val="0017711D"/>
    <w:rsid w:val="0017730B"/>
    <w:rsid w:val="001777D3"/>
    <w:rsid w:val="001779B0"/>
    <w:rsid w:val="00177B49"/>
    <w:rsid w:val="00177F16"/>
    <w:rsid w:val="001800CA"/>
    <w:rsid w:val="001802F5"/>
    <w:rsid w:val="0018070B"/>
    <w:rsid w:val="0018077A"/>
    <w:rsid w:val="00180BEF"/>
    <w:rsid w:val="00180F08"/>
    <w:rsid w:val="00181952"/>
    <w:rsid w:val="00181FAD"/>
    <w:rsid w:val="00182640"/>
    <w:rsid w:val="00182900"/>
    <w:rsid w:val="00182C02"/>
    <w:rsid w:val="00182C0D"/>
    <w:rsid w:val="00182E82"/>
    <w:rsid w:val="0018326C"/>
    <w:rsid w:val="0018333C"/>
    <w:rsid w:val="00183916"/>
    <w:rsid w:val="00183B66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90097"/>
    <w:rsid w:val="0019072C"/>
    <w:rsid w:val="0019144B"/>
    <w:rsid w:val="001914ED"/>
    <w:rsid w:val="001916F4"/>
    <w:rsid w:val="00191B9E"/>
    <w:rsid w:val="00191C56"/>
    <w:rsid w:val="00191F61"/>
    <w:rsid w:val="00192346"/>
    <w:rsid w:val="00192E62"/>
    <w:rsid w:val="0019354E"/>
    <w:rsid w:val="00193DA1"/>
    <w:rsid w:val="001941E2"/>
    <w:rsid w:val="0019492B"/>
    <w:rsid w:val="001949F9"/>
    <w:rsid w:val="00195593"/>
    <w:rsid w:val="00195CA8"/>
    <w:rsid w:val="00195CF1"/>
    <w:rsid w:val="00195F11"/>
    <w:rsid w:val="00195FDF"/>
    <w:rsid w:val="0019604C"/>
    <w:rsid w:val="0019642F"/>
    <w:rsid w:val="00196723"/>
    <w:rsid w:val="001967E1"/>
    <w:rsid w:val="00196A93"/>
    <w:rsid w:val="00196DC3"/>
    <w:rsid w:val="00197567"/>
    <w:rsid w:val="001975A1"/>
    <w:rsid w:val="001975EE"/>
    <w:rsid w:val="001975F8"/>
    <w:rsid w:val="00197AB4"/>
    <w:rsid w:val="001A05CC"/>
    <w:rsid w:val="001A0A04"/>
    <w:rsid w:val="001A0E58"/>
    <w:rsid w:val="001A0F21"/>
    <w:rsid w:val="001A1418"/>
    <w:rsid w:val="001A277E"/>
    <w:rsid w:val="001A2A04"/>
    <w:rsid w:val="001A3EC8"/>
    <w:rsid w:val="001A456E"/>
    <w:rsid w:val="001A48E7"/>
    <w:rsid w:val="001A4F30"/>
    <w:rsid w:val="001A539B"/>
    <w:rsid w:val="001A5409"/>
    <w:rsid w:val="001A56C8"/>
    <w:rsid w:val="001A5B42"/>
    <w:rsid w:val="001A5F1E"/>
    <w:rsid w:val="001A682D"/>
    <w:rsid w:val="001A6D93"/>
    <w:rsid w:val="001B0510"/>
    <w:rsid w:val="001B0799"/>
    <w:rsid w:val="001B0C81"/>
    <w:rsid w:val="001B0CAA"/>
    <w:rsid w:val="001B10FB"/>
    <w:rsid w:val="001B1542"/>
    <w:rsid w:val="001B184A"/>
    <w:rsid w:val="001B18CE"/>
    <w:rsid w:val="001B2938"/>
    <w:rsid w:val="001B2F64"/>
    <w:rsid w:val="001B328A"/>
    <w:rsid w:val="001B3A9D"/>
    <w:rsid w:val="001B4016"/>
    <w:rsid w:val="001B44D3"/>
    <w:rsid w:val="001B493D"/>
    <w:rsid w:val="001B4D19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677"/>
    <w:rsid w:val="001C0A6B"/>
    <w:rsid w:val="001C0E3C"/>
    <w:rsid w:val="001C107D"/>
    <w:rsid w:val="001C10AD"/>
    <w:rsid w:val="001C15F9"/>
    <w:rsid w:val="001C166D"/>
    <w:rsid w:val="001C17C0"/>
    <w:rsid w:val="001C2507"/>
    <w:rsid w:val="001C2A45"/>
    <w:rsid w:val="001C3185"/>
    <w:rsid w:val="001C328E"/>
    <w:rsid w:val="001C379B"/>
    <w:rsid w:val="001C3C1D"/>
    <w:rsid w:val="001C3FB9"/>
    <w:rsid w:val="001C41A6"/>
    <w:rsid w:val="001C4A21"/>
    <w:rsid w:val="001C5016"/>
    <w:rsid w:val="001C560D"/>
    <w:rsid w:val="001C633A"/>
    <w:rsid w:val="001C6632"/>
    <w:rsid w:val="001C714F"/>
    <w:rsid w:val="001C75D8"/>
    <w:rsid w:val="001C7722"/>
    <w:rsid w:val="001D05B2"/>
    <w:rsid w:val="001D08A5"/>
    <w:rsid w:val="001D0FA7"/>
    <w:rsid w:val="001D1E2C"/>
    <w:rsid w:val="001D25B5"/>
    <w:rsid w:val="001D290C"/>
    <w:rsid w:val="001D2D07"/>
    <w:rsid w:val="001D2D34"/>
    <w:rsid w:val="001D359D"/>
    <w:rsid w:val="001D3682"/>
    <w:rsid w:val="001D37B1"/>
    <w:rsid w:val="001D3971"/>
    <w:rsid w:val="001D3B5A"/>
    <w:rsid w:val="001D4A67"/>
    <w:rsid w:val="001D4DE2"/>
    <w:rsid w:val="001D4E3D"/>
    <w:rsid w:val="001D5437"/>
    <w:rsid w:val="001D56B4"/>
    <w:rsid w:val="001D60AE"/>
    <w:rsid w:val="001D628F"/>
    <w:rsid w:val="001D68D1"/>
    <w:rsid w:val="001D6AB5"/>
    <w:rsid w:val="001D6C06"/>
    <w:rsid w:val="001D6E02"/>
    <w:rsid w:val="001D70BC"/>
    <w:rsid w:val="001D718E"/>
    <w:rsid w:val="001D74D8"/>
    <w:rsid w:val="001D756D"/>
    <w:rsid w:val="001D7CC1"/>
    <w:rsid w:val="001E03EC"/>
    <w:rsid w:val="001E08DA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E7D"/>
    <w:rsid w:val="001F78FF"/>
    <w:rsid w:val="00200056"/>
    <w:rsid w:val="002002B4"/>
    <w:rsid w:val="00200AAB"/>
    <w:rsid w:val="00200DCD"/>
    <w:rsid w:val="00200F11"/>
    <w:rsid w:val="0020134B"/>
    <w:rsid w:val="0020141E"/>
    <w:rsid w:val="002018EC"/>
    <w:rsid w:val="002021F4"/>
    <w:rsid w:val="00202ABE"/>
    <w:rsid w:val="00202D4B"/>
    <w:rsid w:val="002031AB"/>
    <w:rsid w:val="00203435"/>
    <w:rsid w:val="00203463"/>
    <w:rsid w:val="0020456D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D9C"/>
    <w:rsid w:val="00214EF4"/>
    <w:rsid w:val="00215651"/>
    <w:rsid w:val="00216505"/>
    <w:rsid w:val="00216592"/>
    <w:rsid w:val="0021690E"/>
    <w:rsid w:val="00216C2D"/>
    <w:rsid w:val="00216D92"/>
    <w:rsid w:val="002171B4"/>
    <w:rsid w:val="002172DD"/>
    <w:rsid w:val="0021795E"/>
    <w:rsid w:val="00217B03"/>
    <w:rsid w:val="00220645"/>
    <w:rsid w:val="00220E45"/>
    <w:rsid w:val="002214DC"/>
    <w:rsid w:val="002218F4"/>
    <w:rsid w:val="00221B13"/>
    <w:rsid w:val="002220D8"/>
    <w:rsid w:val="00222E56"/>
    <w:rsid w:val="00223007"/>
    <w:rsid w:val="002237C8"/>
    <w:rsid w:val="002239DC"/>
    <w:rsid w:val="00223AF1"/>
    <w:rsid w:val="00224526"/>
    <w:rsid w:val="00224BBE"/>
    <w:rsid w:val="00224D0F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989"/>
    <w:rsid w:val="002309BA"/>
    <w:rsid w:val="00231771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18A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AB"/>
    <w:rsid w:val="0024341C"/>
    <w:rsid w:val="0024363C"/>
    <w:rsid w:val="0024365D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E40"/>
    <w:rsid w:val="0025339C"/>
    <w:rsid w:val="00253B6D"/>
    <w:rsid w:val="002540C8"/>
    <w:rsid w:val="002541A3"/>
    <w:rsid w:val="0025527D"/>
    <w:rsid w:val="00255470"/>
    <w:rsid w:val="00255985"/>
    <w:rsid w:val="00255B3E"/>
    <w:rsid w:val="00255CAD"/>
    <w:rsid w:val="00255F28"/>
    <w:rsid w:val="00255F94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95"/>
    <w:rsid w:val="002618EB"/>
    <w:rsid w:val="00261D93"/>
    <w:rsid w:val="00262184"/>
    <w:rsid w:val="00262215"/>
    <w:rsid w:val="002623B0"/>
    <w:rsid w:val="0026293C"/>
    <w:rsid w:val="00262A9E"/>
    <w:rsid w:val="002631B4"/>
    <w:rsid w:val="002632C5"/>
    <w:rsid w:val="00263930"/>
    <w:rsid w:val="00263B69"/>
    <w:rsid w:val="00263CD7"/>
    <w:rsid w:val="00263EDE"/>
    <w:rsid w:val="0026467B"/>
    <w:rsid w:val="00264A26"/>
    <w:rsid w:val="00264BF6"/>
    <w:rsid w:val="00264E67"/>
    <w:rsid w:val="002652D1"/>
    <w:rsid w:val="00265A57"/>
    <w:rsid w:val="00265DC6"/>
    <w:rsid w:val="00266B31"/>
    <w:rsid w:val="00270294"/>
    <w:rsid w:val="00271B91"/>
    <w:rsid w:val="00271E06"/>
    <w:rsid w:val="00271E99"/>
    <w:rsid w:val="00272374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8AE"/>
    <w:rsid w:val="002748F8"/>
    <w:rsid w:val="00274AA6"/>
    <w:rsid w:val="00275152"/>
    <w:rsid w:val="00275546"/>
    <w:rsid w:val="00275A3C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D7"/>
    <w:rsid w:val="00287355"/>
    <w:rsid w:val="00287886"/>
    <w:rsid w:val="00287D91"/>
    <w:rsid w:val="00290313"/>
    <w:rsid w:val="0029034C"/>
    <w:rsid w:val="002907E1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4715"/>
    <w:rsid w:val="002957AC"/>
    <w:rsid w:val="00296216"/>
    <w:rsid w:val="00296612"/>
    <w:rsid w:val="002967C8"/>
    <w:rsid w:val="002968D9"/>
    <w:rsid w:val="0029764B"/>
    <w:rsid w:val="00297B9D"/>
    <w:rsid w:val="002A0954"/>
    <w:rsid w:val="002A09EE"/>
    <w:rsid w:val="002A0B89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760"/>
    <w:rsid w:val="002A6942"/>
    <w:rsid w:val="002A7276"/>
    <w:rsid w:val="002A7312"/>
    <w:rsid w:val="002A7612"/>
    <w:rsid w:val="002A79E3"/>
    <w:rsid w:val="002A7E8A"/>
    <w:rsid w:val="002B0375"/>
    <w:rsid w:val="002B0389"/>
    <w:rsid w:val="002B04FE"/>
    <w:rsid w:val="002B0CB4"/>
    <w:rsid w:val="002B0D2D"/>
    <w:rsid w:val="002B1500"/>
    <w:rsid w:val="002B17AE"/>
    <w:rsid w:val="002B17C2"/>
    <w:rsid w:val="002B25FC"/>
    <w:rsid w:val="002B285D"/>
    <w:rsid w:val="002B2AD5"/>
    <w:rsid w:val="002B2B33"/>
    <w:rsid w:val="002B2BDB"/>
    <w:rsid w:val="002B2F90"/>
    <w:rsid w:val="002B320D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28CF"/>
    <w:rsid w:val="002C2A0B"/>
    <w:rsid w:val="002C2DAC"/>
    <w:rsid w:val="002C2E08"/>
    <w:rsid w:val="002C3032"/>
    <w:rsid w:val="002C3280"/>
    <w:rsid w:val="002C340B"/>
    <w:rsid w:val="002C357E"/>
    <w:rsid w:val="002C40F4"/>
    <w:rsid w:val="002C4946"/>
    <w:rsid w:val="002C4B7A"/>
    <w:rsid w:val="002C4DCA"/>
    <w:rsid w:val="002C4ED6"/>
    <w:rsid w:val="002C5588"/>
    <w:rsid w:val="002C5751"/>
    <w:rsid w:val="002C5767"/>
    <w:rsid w:val="002C5EAC"/>
    <w:rsid w:val="002C5EEB"/>
    <w:rsid w:val="002C61AC"/>
    <w:rsid w:val="002C622F"/>
    <w:rsid w:val="002C6ED3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604E"/>
    <w:rsid w:val="002D6052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8C1"/>
    <w:rsid w:val="002F24E0"/>
    <w:rsid w:val="002F26A7"/>
    <w:rsid w:val="002F2912"/>
    <w:rsid w:val="002F2B8B"/>
    <w:rsid w:val="002F2F1A"/>
    <w:rsid w:val="002F31B3"/>
    <w:rsid w:val="002F455F"/>
    <w:rsid w:val="002F491C"/>
    <w:rsid w:val="002F4AA1"/>
    <w:rsid w:val="002F4CF3"/>
    <w:rsid w:val="002F5389"/>
    <w:rsid w:val="002F570E"/>
    <w:rsid w:val="002F5CDB"/>
    <w:rsid w:val="002F6FB9"/>
    <w:rsid w:val="002F7C90"/>
    <w:rsid w:val="002F7FDB"/>
    <w:rsid w:val="003004E3"/>
    <w:rsid w:val="00301027"/>
    <w:rsid w:val="00301963"/>
    <w:rsid w:val="00304375"/>
    <w:rsid w:val="0030437E"/>
    <w:rsid w:val="00305BBA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A72"/>
    <w:rsid w:val="00310DA2"/>
    <w:rsid w:val="003110D9"/>
    <w:rsid w:val="00311486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CD2"/>
    <w:rsid w:val="00316F10"/>
    <w:rsid w:val="00320C24"/>
    <w:rsid w:val="00320CBB"/>
    <w:rsid w:val="00320DAA"/>
    <w:rsid w:val="003210F2"/>
    <w:rsid w:val="00321C98"/>
    <w:rsid w:val="00321DF9"/>
    <w:rsid w:val="00321F33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EF8"/>
    <w:rsid w:val="003303C2"/>
    <w:rsid w:val="00330ACC"/>
    <w:rsid w:val="00330F04"/>
    <w:rsid w:val="003316E5"/>
    <w:rsid w:val="003317B6"/>
    <w:rsid w:val="00331CEB"/>
    <w:rsid w:val="00331D86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D8A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EE5"/>
    <w:rsid w:val="003431EC"/>
    <w:rsid w:val="00343E0F"/>
    <w:rsid w:val="00343F8E"/>
    <w:rsid w:val="00344082"/>
    <w:rsid w:val="003440E4"/>
    <w:rsid w:val="003447F2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A29"/>
    <w:rsid w:val="0034700C"/>
    <w:rsid w:val="0034708A"/>
    <w:rsid w:val="003477DA"/>
    <w:rsid w:val="003502E9"/>
    <w:rsid w:val="00350470"/>
    <w:rsid w:val="003504AC"/>
    <w:rsid w:val="0035065B"/>
    <w:rsid w:val="00350EF5"/>
    <w:rsid w:val="003517BF"/>
    <w:rsid w:val="00351D7A"/>
    <w:rsid w:val="00353B01"/>
    <w:rsid w:val="003559A5"/>
    <w:rsid w:val="003559C0"/>
    <w:rsid w:val="00355FD9"/>
    <w:rsid w:val="003560B4"/>
    <w:rsid w:val="00357630"/>
    <w:rsid w:val="00357B7F"/>
    <w:rsid w:val="00357BE9"/>
    <w:rsid w:val="00357C5B"/>
    <w:rsid w:val="00360703"/>
    <w:rsid w:val="00360DE6"/>
    <w:rsid w:val="0036189F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530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CAE"/>
    <w:rsid w:val="00367D10"/>
    <w:rsid w:val="00367ECD"/>
    <w:rsid w:val="00370033"/>
    <w:rsid w:val="003700E1"/>
    <w:rsid w:val="003702B0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ACE"/>
    <w:rsid w:val="00376AA0"/>
    <w:rsid w:val="00376DA4"/>
    <w:rsid w:val="00376FA4"/>
    <w:rsid w:val="00377AC9"/>
    <w:rsid w:val="00377ADA"/>
    <w:rsid w:val="00377B03"/>
    <w:rsid w:val="00377E2F"/>
    <w:rsid w:val="0038029B"/>
    <w:rsid w:val="003807B1"/>
    <w:rsid w:val="00380DE1"/>
    <w:rsid w:val="0038127F"/>
    <w:rsid w:val="00381A5F"/>
    <w:rsid w:val="00381A96"/>
    <w:rsid w:val="00382BE3"/>
    <w:rsid w:val="0038307B"/>
    <w:rsid w:val="0038350F"/>
    <w:rsid w:val="003836B8"/>
    <w:rsid w:val="0038436E"/>
    <w:rsid w:val="0038458B"/>
    <w:rsid w:val="00384C5F"/>
    <w:rsid w:val="00385421"/>
    <w:rsid w:val="00385B1A"/>
    <w:rsid w:val="0038622A"/>
    <w:rsid w:val="00386F52"/>
    <w:rsid w:val="0038720F"/>
    <w:rsid w:val="00387238"/>
    <w:rsid w:val="003872C7"/>
    <w:rsid w:val="00387507"/>
    <w:rsid w:val="00387E32"/>
    <w:rsid w:val="003907A1"/>
    <w:rsid w:val="0039085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431E"/>
    <w:rsid w:val="00394785"/>
    <w:rsid w:val="003951CA"/>
    <w:rsid w:val="00395B7A"/>
    <w:rsid w:val="00395C5F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1E60"/>
    <w:rsid w:val="003A25C4"/>
    <w:rsid w:val="003A2713"/>
    <w:rsid w:val="003A2FF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E3E"/>
    <w:rsid w:val="003B0E5B"/>
    <w:rsid w:val="003B1018"/>
    <w:rsid w:val="003B209B"/>
    <w:rsid w:val="003B26AF"/>
    <w:rsid w:val="003B295B"/>
    <w:rsid w:val="003B29DF"/>
    <w:rsid w:val="003B2C62"/>
    <w:rsid w:val="003B2D89"/>
    <w:rsid w:val="003B3171"/>
    <w:rsid w:val="003B3ABF"/>
    <w:rsid w:val="003B3C41"/>
    <w:rsid w:val="003B4899"/>
    <w:rsid w:val="003B4E6F"/>
    <w:rsid w:val="003B5365"/>
    <w:rsid w:val="003B5D3A"/>
    <w:rsid w:val="003B6014"/>
    <w:rsid w:val="003B67F4"/>
    <w:rsid w:val="003B6C82"/>
    <w:rsid w:val="003B6FBB"/>
    <w:rsid w:val="003B70BE"/>
    <w:rsid w:val="003C022F"/>
    <w:rsid w:val="003C091C"/>
    <w:rsid w:val="003C131F"/>
    <w:rsid w:val="003C15F1"/>
    <w:rsid w:val="003C16E1"/>
    <w:rsid w:val="003C1754"/>
    <w:rsid w:val="003C2522"/>
    <w:rsid w:val="003C276C"/>
    <w:rsid w:val="003C3294"/>
    <w:rsid w:val="003C334F"/>
    <w:rsid w:val="003C36A9"/>
    <w:rsid w:val="003C371D"/>
    <w:rsid w:val="003C3B47"/>
    <w:rsid w:val="003C3C0F"/>
    <w:rsid w:val="003C4504"/>
    <w:rsid w:val="003C496F"/>
    <w:rsid w:val="003C4A57"/>
    <w:rsid w:val="003C4B5F"/>
    <w:rsid w:val="003C55E2"/>
    <w:rsid w:val="003C5B11"/>
    <w:rsid w:val="003C5C0E"/>
    <w:rsid w:val="003C6051"/>
    <w:rsid w:val="003C676D"/>
    <w:rsid w:val="003C6C56"/>
    <w:rsid w:val="003C6DEA"/>
    <w:rsid w:val="003C7B79"/>
    <w:rsid w:val="003C7B99"/>
    <w:rsid w:val="003C7C1E"/>
    <w:rsid w:val="003C7C52"/>
    <w:rsid w:val="003D0493"/>
    <w:rsid w:val="003D15A3"/>
    <w:rsid w:val="003D18CA"/>
    <w:rsid w:val="003D33D6"/>
    <w:rsid w:val="003D3590"/>
    <w:rsid w:val="003D37C3"/>
    <w:rsid w:val="003D3E1A"/>
    <w:rsid w:val="003D4009"/>
    <w:rsid w:val="003D4979"/>
    <w:rsid w:val="003D5849"/>
    <w:rsid w:val="003D5B51"/>
    <w:rsid w:val="003D64B4"/>
    <w:rsid w:val="003E027A"/>
    <w:rsid w:val="003E1009"/>
    <w:rsid w:val="003E1626"/>
    <w:rsid w:val="003E1D66"/>
    <w:rsid w:val="003E21C9"/>
    <w:rsid w:val="003E2827"/>
    <w:rsid w:val="003E411C"/>
    <w:rsid w:val="003E4196"/>
    <w:rsid w:val="003E4427"/>
    <w:rsid w:val="003E47C7"/>
    <w:rsid w:val="003E4FC5"/>
    <w:rsid w:val="003E5137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E01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10AE"/>
    <w:rsid w:val="004018FF"/>
    <w:rsid w:val="00402008"/>
    <w:rsid w:val="0040257D"/>
    <w:rsid w:val="00402801"/>
    <w:rsid w:val="00402E07"/>
    <w:rsid w:val="00402F1A"/>
    <w:rsid w:val="004034FB"/>
    <w:rsid w:val="0040359E"/>
    <w:rsid w:val="00403A90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C8B"/>
    <w:rsid w:val="00406FBC"/>
    <w:rsid w:val="0040791A"/>
    <w:rsid w:val="00407E3D"/>
    <w:rsid w:val="00407FDF"/>
    <w:rsid w:val="00410009"/>
    <w:rsid w:val="004104D2"/>
    <w:rsid w:val="00410B16"/>
    <w:rsid w:val="00410B68"/>
    <w:rsid w:val="00410EA9"/>
    <w:rsid w:val="00410F16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F73"/>
    <w:rsid w:val="00415A89"/>
    <w:rsid w:val="00415EFF"/>
    <w:rsid w:val="00415F28"/>
    <w:rsid w:val="004163AC"/>
    <w:rsid w:val="00416E95"/>
    <w:rsid w:val="00420A92"/>
    <w:rsid w:val="004216B6"/>
    <w:rsid w:val="004217D1"/>
    <w:rsid w:val="00421C42"/>
    <w:rsid w:val="00421FC6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77"/>
    <w:rsid w:val="00424911"/>
    <w:rsid w:val="00424967"/>
    <w:rsid w:val="00424BC2"/>
    <w:rsid w:val="00425023"/>
    <w:rsid w:val="004257B7"/>
    <w:rsid w:val="0042587F"/>
    <w:rsid w:val="0042591C"/>
    <w:rsid w:val="00425E27"/>
    <w:rsid w:val="0042659A"/>
    <w:rsid w:val="00426BB9"/>
    <w:rsid w:val="00426FD0"/>
    <w:rsid w:val="00427D74"/>
    <w:rsid w:val="00427F9F"/>
    <w:rsid w:val="004302AA"/>
    <w:rsid w:val="00430787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6617"/>
    <w:rsid w:val="00436ECA"/>
    <w:rsid w:val="00437394"/>
    <w:rsid w:val="00437D75"/>
    <w:rsid w:val="00437EAA"/>
    <w:rsid w:val="0044114F"/>
    <w:rsid w:val="0044141B"/>
    <w:rsid w:val="00441840"/>
    <w:rsid w:val="00441B59"/>
    <w:rsid w:val="00442413"/>
    <w:rsid w:val="00442426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77D1"/>
    <w:rsid w:val="004579B4"/>
    <w:rsid w:val="00457C29"/>
    <w:rsid w:val="00457E16"/>
    <w:rsid w:val="004605E8"/>
    <w:rsid w:val="0046072D"/>
    <w:rsid w:val="00460ACB"/>
    <w:rsid w:val="00460BA4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144"/>
    <w:rsid w:val="004658E3"/>
    <w:rsid w:val="00466426"/>
    <w:rsid w:val="00466654"/>
    <w:rsid w:val="0046695C"/>
    <w:rsid w:val="00466E15"/>
    <w:rsid w:val="0046757C"/>
    <w:rsid w:val="00467C15"/>
    <w:rsid w:val="00467EBE"/>
    <w:rsid w:val="00467F93"/>
    <w:rsid w:val="004702DD"/>
    <w:rsid w:val="0047045E"/>
    <w:rsid w:val="00470885"/>
    <w:rsid w:val="00470B35"/>
    <w:rsid w:val="004713B1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8D1"/>
    <w:rsid w:val="0047397E"/>
    <w:rsid w:val="00473B9A"/>
    <w:rsid w:val="00473CAC"/>
    <w:rsid w:val="00473D36"/>
    <w:rsid w:val="00473F55"/>
    <w:rsid w:val="0047423C"/>
    <w:rsid w:val="00474D47"/>
    <w:rsid w:val="00474E02"/>
    <w:rsid w:val="004762DA"/>
    <w:rsid w:val="0048099A"/>
    <w:rsid w:val="00480DE6"/>
    <w:rsid w:val="00482244"/>
    <w:rsid w:val="00482447"/>
    <w:rsid w:val="004824E6"/>
    <w:rsid w:val="004827A3"/>
    <w:rsid w:val="004828FC"/>
    <w:rsid w:val="004832D6"/>
    <w:rsid w:val="00483A49"/>
    <w:rsid w:val="00483DDF"/>
    <w:rsid w:val="0048407B"/>
    <w:rsid w:val="00484101"/>
    <w:rsid w:val="0048410A"/>
    <w:rsid w:val="00484FDA"/>
    <w:rsid w:val="004850E9"/>
    <w:rsid w:val="004853FE"/>
    <w:rsid w:val="00485F4A"/>
    <w:rsid w:val="004865DD"/>
    <w:rsid w:val="00486732"/>
    <w:rsid w:val="00486BB7"/>
    <w:rsid w:val="00486EF4"/>
    <w:rsid w:val="00487A99"/>
    <w:rsid w:val="004901BB"/>
    <w:rsid w:val="00490353"/>
    <w:rsid w:val="0049051B"/>
    <w:rsid w:val="00490B7C"/>
    <w:rsid w:val="00490FFF"/>
    <w:rsid w:val="0049106B"/>
    <w:rsid w:val="00491DD3"/>
    <w:rsid w:val="00491F49"/>
    <w:rsid w:val="004921D3"/>
    <w:rsid w:val="00492E91"/>
    <w:rsid w:val="004936BD"/>
    <w:rsid w:val="00494538"/>
    <w:rsid w:val="00495102"/>
    <w:rsid w:val="00495103"/>
    <w:rsid w:val="004951E3"/>
    <w:rsid w:val="004979C6"/>
    <w:rsid w:val="00497A0D"/>
    <w:rsid w:val="004A0164"/>
    <w:rsid w:val="004A080D"/>
    <w:rsid w:val="004A0ACD"/>
    <w:rsid w:val="004A14B5"/>
    <w:rsid w:val="004A199C"/>
    <w:rsid w:val="004A1CBC"/>
    <w:rsid w:val="004A2163"/>
    <w:rsid w:val="004A2230"/>
    <w:rsid w:val="004A22B1"/>
    <w:rsid w:val="004A2ADF"/>
    <w:rsid w:val="004A312F"/>
    <w:rsid w:val="004A3559"/>
    <w:rsid w:val="004A37E8"/>
    <w:rsid w:val="004A3FA3"/>
    <w:rsid w:val="004A4769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E6F"/>
    <w:rsid w:val="004B4ECF"/>
    <w:rsid w:val="004B4F64"/>
    <w:rsid w:val="004B51C2"/>
    <w:rsid w:val="004B5369"/>
    <w:rsid w:val="004B5875"/>
    <w:rsid w:val="004B63D9"/>
    <w:rsid w:val="004B6C1D"/>
    <w:rsid w:val="004B7989"/>
    <w:rsid w:val="004B79DD"/>
    <w:rsid w:val="004B7BBF"/>
    <w:rsid w:val="004C03A9"/>
    <w:rsid w:val="004C09A9"/>
    <w:rsid w:val="004C135C"/>
    <w:rsid w:val="004C1636"/>
    <w:rsid w:val="004C1FD6"/>
    <w:rsid w:val="004C25DA"/>
    <w:rsid w:val="004C26FF"/>
    <w:rsid w:val="004C292C"/>
    <w:rsid w:val="004C35B9"/>
    <w:rsid w:val="004C37B8"/>
    <w:rsid w:val="004C3FB8"/>
    <w:rsid w:val="004C44BE"/>
    <w:rsid w:val="004C496C"/>
    <w:rsid w:val="004C5278"/>
    <w:rsid w:val="004C5281"/>
    <w:rsid w:val="004C593C"/>
    <w:rsid w:val="004C6058"/>
    <w:rsid w:val="004C647D"/>
    <w:rsid w:val="004C6E54"/>
    <w:rsid w:val="004C70E2"/>
    <w:rsid w:val="004C728D"/>
    <w:rsid w:val="004C7C3E"/>
    <w:rsid w:val="004C7D99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932"/>
    <w:rsid w:val="004D3A84"/>
    <w:rsid w:val="004D3BE2"/>
    <w:rsid w:val="004D45F0"/>
    <w:rsid w:val="004D46D6"/>
    <w:rsid w:val="004D48A4"/>
    <w:rsid w:val="004D4AAA"/>
    <w:rsid w:val="004D5178"/>
    <w:rsid w:val="004D63A4"/>
    <w:rsid w:val="004D65E3"/>
    <w:rsid w:val="004D6C1E"/>
    <w:rsid w:val="004D6EBA"/>
    <w:rsid w:val="004D72FB"/>
    <w:rsid w:val="004D793E"/>
    <w:rsid w:val="004D79B5"/>
    <w:rsid w:val="004E0C55"/>
    <w:rsid w:val="004E1377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4717"/>
    <w:rsid w:val="004E49C4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912"/>
    <w:rsid w:val="004F1ECF"/>
    <w:rsid w:val="004F1ED3"/>
    <w:rsid w:val="004F2068"/>
    <w:rsid w:val="004F2871"/>
    <w:rsid w:val="004F288C"/>
    <w:rsid w:val="004F2A57"/>
    <w:rsid w:val="004F3924"/>
    <w:rsid w:val="004F3B1A"/>
    <w:rsid w:val="004F44D1"/>
    <w:rsid w:val="004F45FB"/>
    <w:rsid w:val="004F4690"/>
    <w:rsid w:val="004F490E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856"/>
    <w:rsid w:val="00502A14"/>
    <w:rsid w:val="00503393"/>
    <w:rsid w:val="00503815"/>
    <w:rsid w:val="005039DD"/>
    <w:rsid w:val="00504044"/>
    <w:rsid w:val="0050436F"/>
    <w:rsid w:val="00504682"/>
    <w:rsid w:val="005047A4"/>
    <w:rsid w:val="00504FBB"/>
    <w:rsid w:val="005056E0"/>
    <w:rsid w:val="00505B6C"/>
    <w:rsid w:val="00506530"/>
    <w:rsid w:val="00506FC4"/>
    <w:rsid w:val="0050702A"/>
    <w:rsid w:val="00507A53"/>
    <w:rsid w:val="00507DE6"/>
    <w:rsid w:val="00507F42"/>
    <w:rsid w:val="0051040A"/>
    <w:rsid w:val="00510554"/>
    <w:rsid w:val="005106F6"/>
    <w:rsid w:val="00511D55"/>
    <w:rsid w:val="00512585"/>
    <w:rsid w:val="0051271B"/>
    <w:rsid w:val="0051342F"/>
    <w:rsid w:val="00513A66"/>
    <w:rsid w:val="00514B22"/>
    <w:rsid w:val="005150AE"/>
    <w:rsid w:val="005153AA"/>
    <w:rsid w:val="00515532"/>
    <w:rsid w:val="00515DDD"/>
    <w:rsid w:val="005168AB"/>
    <w:rsid w:val="00516AC8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C7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405FE"/>
    <w:rsid w:val="00540B4E"/>
    <w:rsid w:val="00540B5D"/>
    <w:rsid w:val="00540CFA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5488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836"/>
    <w:rsid w:val="005518BD"/>
    <w:rsid w:val="00551BCE"/>
    <w:rsid w:val="00552C39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91"/>
    <w:rsid w:val="00561E81"/>
    <w:rsid w:val="00562405"/>
    <w:rsid w:val="00562BF5"/>
    <w:rsid w:val="005636D8"/>
    <w:rsid w:val="00564025"/>
    <w:rsid w:val="00564993"/>
    <w:rsid w:val="00565118"/>
    <w:rsid w:val="005658E7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5A"/>
    <w:rsid w:val="00572944"/>
    <w:rsid w:val="00572B7C"/>
    <w:rsid w:val="00572B89"/>
    <w:rsid w:val="00572C9E"/>
    <w:rsid w:val="00572F67"/>
    <w:rsid w:val="005735E7"/>
    <w:rsid w:val="00573A01"/>
    <w:rsid w:val="00573A2A"/>
    <w:rsid w:val="005741A6"/>
    <w:rsid w:val="00574C95"/>
    <w:rsid w:val="005754DB"/>
    <w:rsid w:val="00575691"/>
    <w:rsid w:val="0057662E"/>
    <w:rsid w:val="00576DD4"/>
    <w:rsid w:val="0057734C"/>
    <w:rsid w:val="00577F00"/>
    <w:rsid w:val="00580011"/>
    <w:rsid w:val="0058007E"/>
    <w:rsid w:val="00580330"/>
    <w:rsid w:val="005803D0"/>
    <w:rsid w:val="005807FA"/>
    <w:rsid w:val="00580AB5"/>
    <w:rsid w:val="005810FC"/>
    <w:rsid w:val="00581F24"/>
    <w:rsid w:val="00581F33"/>
    <w:rsid w:val="00582525"/>
    <w:rsid w:val="00582839"/>
    <w:rsid w:val="00582EFC"/>
    <w:rsid w:val="00583128"/>
    <w:rsid w:val="00584B87"/>
    <w:rsid w:val="0058513C"/>
    <w:rsid w:val="005857F4"/>
    <w:rsid w:val="00585A9E"/>
    <w:rsid w:val="00585F26"/>
    <w:rsid w:val="0058636B"/>
    <w:rsid w:val="00586493"/>
    <w:rsid w:val="00586B7C"/>
    <w:rsid w:val="00586DE2"/>
    <w:rsid w:val="0058729C"/>
    <w:rsid w:val="00587D4B"/>
    <w:rsid w:val="00590163"/>
    <w:rsid w:val="0059043A"/>
    <w:rsid w:val="00591131"/>
    <w:rsid w:val="00592160"/>
    <w:rsid w:val="005926DB"/>
    <w:rsid w:val="005926F5"/>
    <w:rsid w:val="00592EAA"/>
    <w:rsid w:val="00593234"/>
    <w:rsid w:val="00593780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794"/>
    <w:rsid w:val="00597046"/>
    <w:rsid w:val="005977D9"/>
    <w:rsid w:val="00597CE7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367"/>
    <w:rsid w:val="005B2CFC"/>
    <w:rsid w:val="005B2EF2"/>
    <w:rsid w:val="005B2F45"/>
    <w:rsid w:val="005B307C"/>
    <w:rsid w:val="005B3698"/>
    <w:rsid w:val="005B3971"/>
    <w:rsid w:val="005B39F8"/>
    <w:rsid w:val="005B3A56"/>
    <w:rsid w:val="005B48B4"/>
    <w:rsid w:val="005B5627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47B"/>
    <w:rsid w:val="005D1873"/>
    <w:rsid w:val="005D2B25"/>
    <w:rsid w:val="005D39F7"/>
    <w:rsid w:val="005D3BD6"/>
    <w:rsid w:val="005D429F"/>
    <w:rsid w:val="005D4608"/>
    <w:rsid w:val="005D4AED"/>
    <w:rsid w:val="005D4D55"/>
    <w:rsid w:val="005D6015"/>
    <w:rsid w:val="005D7126"/>
    <w:rsid w:val="005D755F"/>
    <w:rsid w:val="005D7627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973"/>
    <w:rsid w:val="005E3D8A"/>
    <w:rsid w:val="005E3DD1"/>
    <w:rsid w:val="005E3E9A"/>
    <w:rsid w:val="005E4588"/>
    <w:rsid w:val="005E45EE"/>
    <w:rsid w:val="005E470C"/>
    <w:rsid w:val="005E5644"/>
    <w:rsid w:val="005E5E10"/>
    <w:rsid w:val="005E6885"/>
    <w:rsid w:val="005E702A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53"/>
    <w:rsid w:val="005F4EB9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95B"/>
    <w:rsid w:val="006020D9"/>
    <w:rsid w:val="00602C1B"/>
    <w:rsid w:val="00603892"/>
    <w:rsid w:val="00604176"/>
    <w:rsid w:val="0060461E"/>
    <w:rsid w:val="006046B9"/>
    <w:rsid w:val="00605113"/>
    <w:rsid w:val="00605772"/>
    <w:rsid w:val="00605FD2"/>
    <w:rsid w:val="00606013"/>
    <w:rsid w:val="0060667B"/>
    <w:rsid w:val="00606748"/>
    <w:rsid w:val="00606963"/>
    <w:rsid w:val="00606CD0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C06"/>
    <w:rsid w:val="00616408"/>
    <w:rsid w:val="0061688B"/>
    <w:rsid w:val="006168E7"/>
    <w:rsid w:val="00616CFD"/>
    <w:rsid w:val="00616E67"/>
    <w:rsid w:val="00617621"/>
    <w:rsid w:val="0062183F"/>
    <w:rsid w:val="00621A1B"/>
    <w:rsid w:val="00621B1D"/>
    <w:rsid w:val="00622654"/>
    <w:rsid w:val="00622773"/>
    <w:rsid w:val="0062285C"/>
    <w:rsid w:val="00622F7C"/>
    <w:rsid w:val="00623982"/>
    <w:rsid w:val="006242EE"/>
    <w:rsid w:val="0062479F"/>
    <w:rsid w:val="0062482C"/>
    <w:rsid w:val="00624990"/>
    <w:rsid w:val="00624C99"/>
    <w:rsid w:val="0062517B"/>
    <w:rsid w:val="006256DC"/>
    <w:rsid w:val="00625A81"/>
    <w:rsid w:val="00625CB2"/>
    <w:rsid w:val="00625CEE"/>
    <w:rsid w:val="00625F39"/>
    <w:rsid w:val="0062629F"/>
    <w:rsid w:val="00626709"/>
    <w:rsid w:val="00626CA5"/>
    <w:rsid w:val="00627713"/>
    <w:rsid w:val="0062781D"/>
    <w:rsid w:val="00627CC7"/>
    <w:rsid w:val="00627F6D"/>
    <w:rsid w:val="00630595"/>
    <w:rsid w:val="0063073F"/>
    <w:rsid w:val="00630A56"/>
    <w:rsid w:val="00631315"/>
    <w:rsid w:val="00631994"/>
    <w:rsid w:val="00631A4D"/>
    <w:rsid w:val="00631AE1"/>
    <w:rsid w:val="00631B9E"/>
    <w:rsid w:val="00631CCA"/>
    <w:rsid w:val="0063268C"/>
    <w:rsid w:val="00632AAE"/>
    <w:rsid w:val="0063347C"/>
    <w:rsid w:val="00633886"/>
    <w:rsid w:val="00634646"/>
    <w:rsid w:val="00634C27"/>
    <w:rsid w:val="00634DFE"/>
    <w:rsid w:val="00635E14"/>
    <w:rsid w:val="00636EE3"/>
    <w:rsid w:val="00636F5B"/>
    <w:rsid w:val="0063711A"/>
    <w:rsid w:val="006373E2"/>
    <w:rsid w:val="00637769"/>
    <w:rsid w:val="00637A93"/>
    <w:rsid w:val="00637C1C"/>
    <w:rsid w:val="0064074E"/>
    <w:rsid w:val="0064106F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3F0"/>
    <w:rsid w:val="0064395B"/>
    <w:rsid w:val="00643B12"/>
    <w:rsid w:val="00643B1C"/>
    <w:rsid w:val="0064515C"/>
    <w:rsid w:val="006455B7"/>
    <w:rsid w:val="00645956"/>
    <w:rsid w:val="006459FB"/>
    <w:rsid w:val="0064657A"/>
    <w:rsid w:val="006471BC"/>
    <w:rsid w:val="006473EB"/>
    <w:rsid w:val="006474B0"/>
    <w:rsid w:val="006477D1"/>
    <w:rsid w:val="00647903"/>
    <w:rsid w:val="00650122"/>
    <w:rsid w:val="00650427"/>
    <w:rsid w:val="00650C43"/>
    <w:rsid w:val="00650E44"/>
    <w:rsid w:val="00651335"/>
    <w:rsid w:val="00651601"/>
    <w:rsid w:val="00651857"/>
    <w:rsid w:val="006520C3"/>
    <w:rsid w:val="0065226F"/>
    <w:rsid w:val="00652F6D"/>
    <w:rsid w:val="00652F8B"/>
    <w:rsid w:val="00652FBB"/>
    <w:rsid w:val="00653A52"/>
    <w:rsid w:val="006549D6"/>
    <w:rsid w:val="006549E8"/>
    <w:rsid w:val="00654DD1"/>
    <w:rsid w:val="00654F61"/>
    <w:rsid w:val="006557FD"/>
    <w:rsid w:val="0065587D"/>
    <w:rsid w:val="0065703A"/>
    <w:rsid w:val="00657106"/>
    <w:rsid w:val="00657B77"/>
    <w:rsid w:val="00657DDF"/>
    <w:rsid w:val="006604E1"/>
    <w:rsid w:val="00660518"/>
    <w:rsid w:val="006610C2"/>
    <w:rsid w:val="00661924"/>
    <w:rsid w:val="006622BF"/>
    <w:rsid w:val="00662A7E"/>
    <w:rsid w:val="00662BE1"/>
    <w:rsid w:val="00662D7E"/>
    <w:rsid w:val="00663243"/>
    <w:rsid w:val="00663678"/>
    <w:rsid w:val="00663A51"/>
    <w:rsid w:val="006641F2"/>
    <w:rsid w:val="00664434"/>
    <w:rsid w:val="006646CB"/>
    <w:rsid w:val="006648C8"/>
    <w:rsid w:val="006649A9"/>
    <w:rsid w:val="00665102"/>
    <w:rsid w:val="00665C6A"/>
    <w:rsid w:val="006663A2"/>
    <w:rsid w:val="00666504"/>
    <w:rsid w:val="0066687F"/>
    <w:rsid w:val="00666AC6"/>
    <w:rsid w:val="0066773A"/>
    <w:rsid w:val="00667E56"/>
    <w:rsid w:val="00667F95"/>
    <w:rsid w:val="00670096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CDF"/>
    <w:rsid w:val="00677D6E"/>
    <w:rsid w:val="0068047B"/>
    <w:rsid w:val="006804AC"/>
    <w:rsid w:val="006805E2"/>
    <w:rsid w:val="00680801"/>
    <w:rsid w:val="006811D2"/>
    <w:rsid w:val="00681343"/>
    <w:rsid w:val="006817C9"/>
    <w:rsid w:val="00681EB4"/>
    <w:rsid w:val="00683453"/>
    <w:rsid w:val="00683D6F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32B"/>
    <w:rsid w:val="00693504"/>
    <w:rsid w:val="006936B9"/>
    <w:rsid w:val="0069391E"/>
    <w:rsid w:val="00693CD4"/>
    <w:rsid w:val="00694E97"/>
    <w:rsid w:val="00695A74"/>
    <w:rsid w:val="00695E62"/>
    <w:rsid w:val="006968A2"/>
    <w:rsid w:val="00696F0E"/>
    <w:rsid w:val="0069797B"/>
    <w:rsid w:val="006A03FE"/>
    <w:rsid w:val="006A08A1"/>
    <w:rsid w:val="006A0D9C"/>
    <w:rsid w:val="006A111E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46"/>
    <w:rsid w:val="006B1557"/>
    <w:rsid w:val="006B1A07"/>
    <w:rsid w:val="006B1ACB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3B3"/>
    <w:rsid w:val="006D09E3"/>
    <w:rsid w:val="006D0A55"/>
    <w:rsid w:val="006D109A"/>
    <w:rsid w:val="006D1AC5"/>
    <w:rsid w:val="006D20A0"/>
    <w:rsid w:val="006D2106"/>
    <w:rsid w:val="006D26C9"/>
    <w:rsid w:val="006D275B"/>
    <w:rsid w:val="006D2A09"/>
    <w:rsid w:val="006D3CF4"/>
    <w:rsid w:val="006D3FAB"/>
    <w:rsid w:val="006D5580"/>
    <w:rsid w:val="006D5710"/>
    <w:rsid w:val="006D6BFF"/>
    <w:rsid w:val="006D7177"/>
    <w:rsid w:val="006D7256"/>
    <w:rsid w:val="006D7960"/>
    <w:rsid w:val="006E04F6"/>
    <w:rsid w:val="006E0E7F"/>
    <w:rsid w:val="006E152B"/>
    <w:rsid w:val="006E16CC"/>
    <w:rsid w:val="006E16CF"/>
    <w:rsid w:val="006E18D1"/>
    <w:rsid w:val="006E1974"/>
    <w:rsid w:val="006E1AA3"/>
    <w:rsid w:val="006E26E1"/>
    <w:rsid w:val="006E2EA3"/>
    <w:rsid w:val="006E2F4D"/>
    <w:rsid w:val="006E2F5E"/>
    <w:rsid w:val="006E31F7"/>
    <w:rsid w:val="006E3578"/>
    <w:rsid w:val="006E434B"/>
    <w:rsid w:val="006E4791"/>
    <w:rsid w:val="006E4AC9"/>
    <w:rsid w:val="006E52D6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DC8"/>
    <w:rsid w:val="006F220E"/>
    <w:rsid w:val="006F2314"/>
    <w:rsid w:val="006F232F"/>
    <w:rsid w:val="006F23B3"/>
    <w:rsid w:val="006F2711"/>
    <w:rsid w:val="006F2ABE"/>
    <w:rsid w:val="006F2D3C"/>
    <w:rsid w:val="006F3685"/>
    <w:rsid w:val="006F3BE7"/>
    <w:rsid w:val="006F3E6F"/>
    <w:rsid w:val="006F4413"/>
    <w:rsid w:val="006F48E4"/>
    <w:rsid w:val="006F4914"/>
    <w:rsid w:val="006F4A52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B12"/>
    <w:rsid w:val="00700DC9"/>
    <w:rsid w:val="00701499"/>
    <w:rsid w:val="007014CC"/>
    <w:rsid w:val="0070173F"/>
    <w:rsid w:val="007025B7"/>
    <w:rsid w:val="00702B41"/>
    <w:rsid w:val="007040DD"/>
    <w:rsid w:val="007042E6"/>
    <w:rsid w:val="00704640"/>
    <w:rsid w:val="007046EE"/>
    <w:rsid w:val="00704E27"/>
    <w:rsid w:val="007051A2"/>
    <w:rsid w:val="00705C5C"/>
    <w:rsid w:val="00705C92"/>
    <w:rsid w:val="00705FA3"/>
    <w:rsid w:val="0070650A"/>
    <w:rsid w:val="007069F2"/>
    <w:rsid w:val="00706D64"/>
    <w:rsid w:val="007070D2"/>
    <w:rsid w:val="00707CD3"/>
    <w:rsid w:val="00707DD2"/>
    <w:rsid w:val="00710645"/>
    <w:rsid w:val="00710F79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5235"/>
    <w:rsid w:val="0071530A"/>
    <w:rsid w:val="007160FF"/>
    <w:rsid w:val="00716B9F"/>
    <w:rsid w:val="007175BF"/>
    <w:rsid w:val="00717B84"/>
    <w:rsid w:val="00720F30"/>
    <w:rsid w:val="00721102"/>
    <w:rsid w:val="0072194E"/>
    <w:rsid w:val="00721DA5"/>
    <w:rsid w:val="0072228D"/>
    <w:rsid w:val="00722F30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31C6"/>
    <w:rsid w:val="007334A7"/>
    <w:rsid w:val="0073352F"/>
    <w:rsid w:val="00734A3A"/>
    <w:rsid w:val="0073506D"/>
    <w:rsid w:val="007356EA"/>
    <w:rsid w:val="007364A5"/>
    <w:rsid w:val="00736678"/>
    <w:rsid w:val="007369ED"/>
    <w:rsid w:val="00736A5A"/>
    <w:rsid w:val="00736B48"/>
    <w:rsid w:val="0073760F"/>
    <w:rsid w:val="00740380"/>
    <w:rsid w:val="007404B0"/>
    <w:rsid w:val="00740C14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2F90"/>
    <w:rsid w:val="0075345F"/>
    <w:rsid w:val="00753ADF"/>
    <w:rsid w:val="00753BD4"/>
    <w:rsid w:val="00753CCE"/>
    <w:rsid w:val="00753DE8"/>
    <w:rsid w:val="0075488B"/>
    <w:rsid w:val="00755D0E"/>
    <w:rsid w:val="00755E57"/>
    <w:rsid w:val="00756EF4"/>
    <w:rsid w:val="007571A5"/>
    <w:rsid w:val="0075768E"/>
    <w:rsid w:val="0076005D"/>
    <w:rsid w:val="0076017D"/>
    <w:rsid w:val="00760C04"/>
    <w:rsid w:val="00761316"/>
    <w:rsid w:val="007614B1"/>
    <w:rsid w:val="00761A63"/>
    <w:rsid w:val="00761AB2"/>
    <w:rsid w:val="00761BFA"/>
    <w:rsid w:val="007621D8"/>
    <w:rsid w:val="007625D9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7219"/>
    <w:rsid w:val="00767429"/>
    <w:rsid w:val="00770054"/>
    <w:rsid w:val="00770519"/>
    <w:rsid w:val="0077075B"/>
    <w:rsid w:val="0077089A"/>
    <w:rsid w:val="00770FC4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30F"/>
    <w:rsid w:val="00773544"/>
    <w:rsid w:val="007737BA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200A"/>
    <w:rsid w:val="007822C0"/>
    <w:rsid w:val="00782B72"/>
    <w:rsid w:val="00782B83"/>
    <w:rsid w:val="00782EFA"/>
    <w:rsid w:val="00782F98"/>
    <w:rsid w:val="007837A7"/>
    <w:rsid w:val="00783801"/>
    <w:rsid w:val="0078416B"/>
    <w:rsid w:val="00784383"/>
    <w:rsid w:val="007846A5"/>
    <w:rsid w:val="007848CE"/>
    <w:rsid w:val="0078498F"/>
    <w:rsid w:val="00784A3E"/>
    <w:rsid w:val="00784F55"/>
    <w:rsid w:val="00785607"/>
    <w:rsid w:val="00785F0D"/>
    <w:rsid w:val="0078610B"/>
    <w:rsid w:val="007862F4"/>
    <w:rsid w:val="0078642E"/>
    <w:rsid w:val="007865A6"/>
    <w:rsid w:val="00786EB0"/>
    <w:rsid w:val="007873E5"/>
    <w:rsid w:val="00787586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337A"/>
    <w:rsid w:val="00793409"/>
    <w:rsid w:val="0079341B"/>
    <w:rsid w:val="00793440"/>
    <w:rsid w:val="00793A65"/>
    <w:rsid w:val="00793E66"/>
    <w:rsid w:val="00794216"/>
    <w:rsid w:val="00794695"/>
    <w:rsid w:val="007950AA"/>
    <w:rsid w:val="00795726"/>
    <w:rsid w:val="00795907"/>
    <w:rsid w:val="007963B1"/>
    <w:rsid w:val="00796966"/>
    <w:rsid w:val="0079739A"/>
    <w:rsid w:val="007974E0"/>
    <w:rsid w:val="0079799C"/>
    <w:rsid w:val="00797AEE"/>
    <w:rsid w:val="00797F58"/>
    <w:rsid w:val="007A05D8"/>
    <w:rsid w:val="007A174F"/>
    <w:rsid w:val="007A1D0C"/>
    <w:rsid w:val="007A256A"/>
    <w:rsid w:val="007A27DC"/>
    <w:rsid w:val="007A2C5D"/>
    <w:rsid w:val="007A324A"/>
    <w:rsid w:val="007A3D32"/>
    <w:rsid w:val="007A3DCE"/>
    <w:rsid w:val="007A4B5F"/>
    <w:rsid w:val="007A4D0F"/>
    <w:rsid w:val="007A5333"/>
    <w:rsid w:val="007A5973"/>
    <w:rsid w:val="007A5B82"/>
    <w:rsid w:val="007A5BD0"/>
    <w:rsid w:val="007A68BE"/>
    <w:rsid w:val="007A6DA0"/>
    <w:rsid w:val="007A6F1F"/>
    <w:rsid w:val="007B0291"/>
    <w:rsid w:val="007B0B95"/>
    <w:rsid w:val="007B117D"/>
    <w:rsid w:val="007B12DE"/>
    <w:rsid w:val="007B13B4"/>
    <w:rsid w:val="007B15BF"/>
    <w:rsid w:val="007B244A"/>
    <w:rsid w:val="007B2AD4"/>
    <w:rsid w:val="007B2B3B"/>
    <w:rsid w:val="007B2EE9"/>
    <w:rsid w:val="007B4195"/>
    <w:rsid w:val="007B4272"/>
    <w:rsid w:val="007B5004"/>
    <w:rsid w:val="007B5065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680"/>
    <w:rsid w:val="007C1934"/>
    <w:rsid w:val="007C1D4F"/>
    <w:rsid w:val="007C27F6"/>
    <w:rsid w:val="007C2938"/>
    <w:rsid w:val="007C2E43"/>
    <w:rsid w:val="007C39F8"/>
    <w:rsid w:val="007C3D7A"/>
    <w:rsid w:val="007C41EC"/>
    <w:rsid w:val="007C478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E11"/>
    <w:rsid w:val="007D0E51"/>
    <w:rsid w:val="007D0E93"/>
    <w:rsid w:val="007D1274"/>
    <w:rsid w:val="007D1B3D"/>
    <w:rsid w:val="007D2573"/>
    <w:rsid w:val="007D272A"/>
    <w:rsid w:val="007D2A28"/>
    <w:rsid w:val="007D2FF4"/>
    <w:rsid w:val="007D349A"/>
    <w:rsid w:val="007D4246"/>
    <w:rsid w:val="007D4517"/>
    <w:rsid w:val="007D46E5"/>
    <w:rsid w:val="007D4BAF"/>
    <w:rsid w:val="007D52DB"/>
    <w:rsid w:val="007D5330"/>
    <w:rsid w:val="007D5C64"/>
    <w:rsid w:val="007D5E75"/>
    <w:rsid w:val="007D749F"/>
    <w:rsid w:val="007E00A7"/>
    <w:rsid w:val="007E0152"/>
    <w:rsid w:val="007E0576"/>
    <w:rsid w:val="007E0954"/>
    <w:rsid w:val="007E1226"/>
    <w:rsid w:val="007E14BD"/>
    <w:rsid w:val="007E1714"/>
    <w:rsid w:val="007E24CF"/>
    <w:rsid w:val="007E39A1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A67"/>
    <w:rsid w:val="007F1EC6"/>
    <w:rsid w:val="007F1F84"/>
    <w:rsid w:val="007F1FA8"/>
    <w:rsid w:val="007F2226"/>
    <w:rsid w:val="007F2593"/>
    <w:rsid w:val="007F2A77"/>
    <w:rsid w:val="007F2EEA"/>
    <w:rsid w:val="007F33E9"/>
    <w:rsid w:val="007F3914"/>
    <w:rsid w:val="007F3ACB"/>
    <w:rsid w:val="007F3EB6"/>
    <w:rsid w:val="007F3F19"/>
    <w:rsid w:val="007F3FF6"/>
    <w:rsid w:val="007F4D81"/>
    <w:rsid w:val="007F4DC7"/>
    <w:rsid w:val="007F5394"/>
    <w:rsid w:val="007F666E"/>
    <w:rsid w:val="007F67BF"/>
    <w:rsid w:val="007F7C76"/>
    <w:rsid w:val="007F7CFB"/>
    <w:rsid w:val="007F7FC5"/>
    <w:rsid w:val="00800329"/>
    <w:rsid w:val="00800F2C"/>
    <w:rsid w:val="00801012"/>
    <w:rsid w:val="0080164E"/>
    <w:rsid w:val="00801CA7"/>
    <w:rsid w:val="008022B5"/>
    <w:rsid w:val="008024B8"/>
    <w:rsid w:val="008027AF"/>
    <w:rsid w:val="00802D19"/>
    <w:rsid w:val="0080392C"/>
    <w:rsid w:val="00805210"/>
    <w:rsid w:val="008053CB"/>
    <w:rsid w:val="00805400"/>
    <w:rsid w:val="00805CF0"/>
    <w:rsid w:val="00805F4D"/>
    <w:rsid w:val="008062AB"/>
    <w:rsid w:val="00806DBB"/>
    <w:rsid w:val="00807154"/>
    <w:rsid w:val="00807EA7"/>
    <w:rsid w:val="008105CC"/>
    <w:rsid w:val="00810785"/>
    <w:rsid w:val="00810D29"/>
    <w:rsid w:val="00811768"/>
    <w:rsid w:val="008117AE"/>
    <w:rsid w:val="00811A25"/>
    <w:rsid w:val="00812145"/>
    <w:rsid w:val="0081227A"/>
    <w:rsid w:val="00812CD8"/>
    <w:rsid w:val="00813780"/>
    <w:rsid w:val="00813DC2"/>
    <w:rsid w:val="00814311"/>
    <w:rsid w:val="00814F51"/>
    <w:rsid w:val="00814F5C"/>
    <w:rsid w:val="00814FA8"/>
    <w:rsid w:val="00815595"/>
    <w:rsid w:val="008158F1"/>
    <w:rsid w:val="00815D38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860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3BAF"/>
    <w:rsid w:val="00833E82"/>
    <w:rsid w:val="0083466C"/>
    <w:rsid w:val="008348C1"/>
    <w:rsid w:val="00835F32"/>
    <w:rsid w:val="00836084"/>
    <w:rsid w:val="0083619C"/>
    <w:rsid w:val="0083619E"/>
    <w:rsid w:val="008362A6"/>
    <w:rsid w:val="0083656F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6C2"/>
    <w:rsid w:val="00843CDF"/>
    <w:rsid w:val="00844E42"/>
    <w:rsid w:val="00844E9A"/>
    <w:rsid w:val="00844F73"/>
    <w:rsid w:val="00844FC9"/>
    <w:rsid w:val="00845C29"/>
    <w:rsid w:val="00845DC4"/>
    <w:rsid w:val="00846997"/>
    <w:rsid w:val="00846EDF"/>
    <w:rsid w:val="0084715B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EA9"/>
    <w:rsid w:val="00851FE9"/>
    <w:rsid w:val="00852EA2"/>
    <w:rsid w:val="00853542"/>
    <w:rsid w:val="00853AB2"/>
    <w:rsid w:val="0085434E"/>
    <w:rsid w:val="008546FD"/>
    <w:rsid w:val="0085485B"/>
    <w:rsid w:val="00854AC8"/>
    <w:rsid w:val="00854AFE"/>
    <w:rsid w:val="00854CDA"/>
    <w:rsid w:val="00855706"/>
    <w:rsid w:val="008557EC"/>
    <w:rsid w:val="008562E9"/>
    <w:rsid w:val="008563A8"/>
    <w:rsid w:val="008565F3"/>
    <w:rsid w:val="00856B07"/>
    <w:rsid w:val="00856CA9"/>
    <w:rsid w:val="008573CE"/>
    <w:rsid w:val="00857C53"/>
    <w:rsid w:val="00857F21"/>
    <w:rsid w:val="0086093D"/>
    <w:rsid w:val="00860C97"/>
    <w:rsid w:val="00860D20"/>
    <w:rsid w:val="00860F43"/>
    <w:rsid w:val="008613A8"/>
    <w:rsid w:val="0086199F"/>
    <w:rsid w:val="008619C9"/>
    <w:rsid w:val="00861A7B"/>
    <w:rsid w:val="00861C97"/>
    <w:rsid w:val="0086253F"/>
    <w:rsid w:val="00862E82"/>
    <w:rsid w:val="00864476"/>
    <w:rsid w:val="00864574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E74"/>
    <w:rsid w:val="008676E3"/>
    <w:rsid w:val="0086772F"/>
    <w:rsid w:val="00867C2A"/>
    <w:rsid w:val="00867FB1"/>
    <w:rsid w:val="0087017E"/>
    <w:rsid w:val="008709C0"/>
    <w:rsid w:val="00870B18"/>
    <w:rsid w:val="00870E80"/>
    <w:rsid w:val="00870F82"/>
    <w:rsid w:val="008713AC"/>
    <w:rsid w:val="008713E3"/>
    <w:rsid w:val="008716A7"/>
    <w:rsid w:val="0087196F"/>
    <w:rsid w:val="00871F95"/>
    <w:rsid w:val="00872A86"/>
    <w:rsid w:val="00872FFC"/>
    <w:rsid w:val="0087300A"/>
    <w:rsid w:val="008730E6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F5D"/>
    <w:rsid w:val="0088226E"/>
    <w:rsid w:val="008827A9"/>
    <w:rsid w:val="008830D3"/>
    <w:rsid w:val="00883E35"/>
    <w:rsid w:val="0088409D"/>
    <w:rsid w:val="00884578"/>
    <w:rsid w:val="008848B1"/>
    <w:rsid w:val="00884E81"/>
    <w:rsid w:val="00885245"/>
    <w:rsid w:val="0088583A"/>
    <w:rsid w:val="00885A38"/>
    <w:rsid w:val="00885AEC"/>
    <w:rsid w:val="0088658D"/>
    <w:rsid w:val="0088683C"/>
    <w:rsid w:val="00887336"/>
    <w:rsid w:val="0088773A"/>
    <w:rsid w:val="00890148"/>
    <w:rsid w:val="008909A4"/>
    <w:rsid w:val="00890CE0"/>
    <w:rsid w:val="0089114B"/>
    <w:rsid w:val="008919F1"/>
    <w:rsid w:val="00891AF7"/>
    <w:rsid w:val="00891F4B"/>
    <w:rsid w:val="00892D7E"/>
    <w:rsid w:val="00893690"/>
    <w:rsid w:val="00893837"/>
    <w:rsid w:val="00894230"/>
    <w:rsid w:val="00894D04"/>
    <w:rsid w:val="00895269"/>
    <w:rsid w:val="008964D9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F78"/>
    <w:rsid w:val="008A1270"/>
    <w:rsid w:val="008A1298"/>
    <w:rsid w:val="008A173B"/>
    <w:rsid w:val="008A22B6"/>
    <w:rsid w:val="008A2AFD"/>
    <w:rsid w:val="008A327E"/>
    <w:rsid w:val="008A3964"/>
    <w:rsid w:val="008A3C18"/>
    <w:rsid w:val="008A3FEE"/>
    <w:rsid w:val="008A3FFA"/>
    <w:rsid w:val="008A43EA"/>
    <w:rsid w:val="008A4886"/>
    <w:rsid w:val="008A494C"/>
    <w:rsid w:val="008A495A"/>
    <w:rsid w:val="008A5F36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493"/>
    <w:rsid w:val="008B26EE"/>
    <w:rsid w:val="008B298F"/>
    <w:rsid w:val="008B3AFF"/>
    <w:rsid w:val="008B40D9"/>
    <w:rsid w:val="008B48C6"/>
    <w:rsid w:val="008B5FB3"/>
    <w:rsid w:val="008B62EC"/>
    <w:rsid w:val="008B6342"/>
    <w:rsid w:val="008B6738"/>
    <w:rsid w:val="008B6901"/>
    <w:rsid w:val="008B6C51"/>
    <w:rsid w:val="008B7041"/>
    <w:rsid w:val="008B7479"/>
    <w:rsid w:val="008B767B"/>
    <w:rsid w:val="008C02A0"/>
    <w:rsid w:val="008C054B"/>
    <w:rsid w:val="008C05D9"/>
    <w:rsid w:val="008C0662"/>
    <w:rsid w:val="008C11F0"/>
    <w:rsid w:val="008C16A2"/>
    <w:rsid w:val="008C18E7"/>
    <w:rsid w:val="008C24B4"/>
    <w:rsid w:val="008C270F"/>
    <w:rsid w:val="008C3617"/>
    <w:rsid w:val="008C3F51"/>
    <w:rsid w:val="008C435F"/>
    <w:rsid w:val="008C44C0"/>
    <w:rsid w:val="008C455A"/>
    <w:rsid w:val="008C4E3F"/>
    <w:rsid w:val="008C51E0"/>
    <w:rsid w:val="008C52AC"/>
    <w:rsid w:val="008C5C63"/>
    <w:rsid w:val="008C6382"/>
    <w:rsid w:val="008C64C4"/>
    <w:rsid w:val="008C6AAD"/>
    <w:rsid w:val="008C6B95"/>
    <w:rsid w:val="008C7A01"/>
    <w:rsid w:val="008C7AF0"/>
    <w:rsid w:val="008C7E54"/>
    <w:rsid w:val="008D03EE"/>
    <w:rsid w:val="008D0C4F"/>
    <w:rsid w:val="008D12F9"/>
    <w:rsid w:val="008D1491"/>
    <w:rsid w:val="008D1991"/>
    <w:rsid w:val="008D1A5C"/>
    <w:rsid w:val="008D1A9C"/>
    <w:rsid w:val="008D1E8A"/>
    <w:rsid w:val="008D1EF7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F0B"/>
    <w:rsid w:val="008E3883"/>
    <w:rsid w:val="008E4CED"/>
    <w:rsid w:val="008E4D44"/>
    <w:rsid w:val="008E4FDD"/>
    <w:rsid w:val="008E51B2"/>
    <w:rsid w:val="008E5AA9"/>
    <w:rsid w:val="008E5C3E"/>
    <w:rsid w:val="008E6B5B"/>
    <w:rsid w:val="008E6F48"/>
    <w:rsid w:val="008E70FF"/>
    <w:rsid w:val="008E7999"/>
    <w:rsid w:val="008E7D6E"/>
    <w:rsid w:val="008F05E3"/>
    <w:rsid w:val="008F10A4"/>
    <w:rsid w:val="008F189F"/>
    <w:rsid w:val="008F258F"/>
    <w:rsid w:val="008F27EE"/>
    <w:rsid w:val="008F2D59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EEA"/>
    <w:rsid w:val="0090025D"/>
    <w:rsid w:val="009007DF"/>
    <w:rsid w:val="009009CC"/>
    <w:rsid w:val="009018CF"/>
    <w:rsid w:val="00901C11"/>
    <w:rsid w:val="0090226E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16AE"/>
    <w:rsid w:val="00911DA1"/>
    <w:rsid w:val="00911E47"/>
    <w:rsid w:val="009130DF"/>
    <w:rsid w:val="0091351C"/>
    <w:rsid w:val="00913585"/>
    <w:rsid w:val="00913AE1"/>
    <w:rsid w:val="00913DC7"/>
    <w:rsid w:val="00913E1E"/>
    <w:rsid w:val="00913E30"/>
    <w:rsid w:val="00914C89"/>
    <w:rsid w:val="009154C8"/>
    <w:rsid w:val="0091593C"/>
    <w:rsid w:val="00915ACD"/>
    <w:rsid w:val="0091600C"/>
    <w:rsid w:val="009162E2"/>
    <w:rsid w:val="009164F5"/>
    <w:rsid w:val="009166DE"/>
    <w:rsid w:val="00916D5F"/>
    <w:rsid w:val="00916F4A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394"/>
    <w:rsid w:val="009248C0"/>
    <w:rsid w:val="0092568A"/>
    <w:rsid w:val="00925698"/>
    <w:rsid w:val="00926601"/>
    <w:rsid w:val="00926A02"/>
    <w:rsid w:val="00926B78"/>
    <w:rsid w:val="00927FEC"/>
    <w:rsid w:val="00930012"/>
    <w:rsid w:val="00930260"/>
    <w:rsid w:val="009305FC"/>
    <w:rsid w:val="00930786"/>
    <w:rsid w:val="00930DB7"/>
    <w:rsid w:val="009312DF"/>
    <w:rsid w:val="00931FBB"/>
    <w:rsid w:val="00932224"/>
    <w:rsid w:val="00932510"/>
    <w:rsid w:val="00932B7F"/>
    <w:rsid w:val="00932CE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DF"/>
    <w:rsid w:val="00935798"/>
    <w:rsid w:val="0093586A"/>
    <w:rsid w:val="00936899"/>
    <w:rsid w:val="009369B4"/>
    <w:rsid w:val="00936AA2"/>
    <w:rsid w:val="0093730D"/>
    <w:rsid w:val="00937489"/>
    <w:rsid w:val="009379CE"/>
    <w:rsid w:val="00937AE2"/>
    <w:rsid w:val="00937DD2"/>
    <w:rsid w:val="0094005D"/>
    <w:rsid w:val="00940656"/>
    <w:rsid w:val="00940A87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C92"/>
    <w:rsid w:val="0094555C"/>
    <w:rsid w:val="009456F3"/>
    <w:rsid w:val="00945AD6"/>
    <w:rsid w:val="00945EA6"/>
    <w:rsid w:val="009462F8"/>
    <w:rsid w:val="00946547"/>
    <w:rsid w:val="0094693A"/>
    <w:rsid w:val="00946DC5"/>
    <w:rsid w:val="0094729E"/>
    <w:rsid w:val="00947313"/>
    <w:rsid w:val="0094771B"/>
    <w:rsid w:val="009509BB"/>
    <w:rsid w:val="00950BB4"/>
    <w:rsid w:val="009511D2"/>
    <w:rsid w:val="009512BB"/>
    <w:rsid w:val="00951454"/>
    <w:rsid w:val="00951818"/>
    <w:rsid w:val="00951A98"/>
    <w:rsid w:val="00951EA4"/>
    <w:rsid w:val="009526ED"/>
    <w:rsid w:val="00953669"/>
    <w:rsid w:val="00953E76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7BB"/>
    <w:rsid w:val="00960BFA"/>
    <w:rsid w:val="009612A9"/>
    <w:rsid w:val="0096157D"/>
    <w:rsid w:val="00961941"/>
    <w:rsid w:val="00961D02"/>
    <w:rsid w:val="00961ED7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E61"/>
    <w:rsid w:val="00967C34"/>
    <w:rsid w:val="009703AB"/>
    <w:rsid w:val="00970A4E"/>
    <w:rsid w:val="00970E54"/>
    <w:rsid w:val="00970E89"/>
    <w:rsid w:val="0097111B"/>
    <w:rsid w:val="009712CD"/>
    <w:rsid w:val="00972337"/>
    <w:rsid w:val="009728A2"/>
    <w:rsid w:val="009734F2"/>
    <w:rsid w:val="00973727"/>
    <w:rsid w:val="00973922"/>
    <w:rsid w:val="0097396B"/>
    <w:rsid w:val="0097480D"/>
    <w:rsid w:val="00974969"/>
    <w:rsid w:val="009755A3"/>
    <w:rsid w:val="0097576E"/>
    <w:rsid w:val="00976407"/>
    <w:rsid w:val="009764EE"/>
    <w:rsid w:val="00976BE2"/>
    <w:rsid w:val="00977D5D"/>
    <w:rsid w:val="00980401"/>
    <w:rsid w:val="00981970"/>
    <w:rsid w:val="00982ACE"/>
    <w:rsid w:val="009830C8"/>
    <w:rsid w:val="009837FB"/>
    <w:rsid w:val="00983934"/>
    <w:rsid w:val="00983D5D"/>
    <w:rsid w:val="00984347"/>
    <w:rsid w:val="00984972"/>
    <w:rsid w:val="00984DDF"/>
    <w:rsid w:val="00985333"/>
    <w:rsid w:val="00985814"/>
    <w:rsid w:val="00985C45"/>
    <w:rsid w:val="00986472"/>
    <w:rsid w:val="00986A2D"/>
    <w:rsid w:val="00986BA4"/>
    <w:rsid w:val="00986F6B"/>
    <w:rsid w:val="009872F9"/>
    <w:rsid w:val="00987373"/>
    <w:rsid w:val="00990238"/>
    <w:rsid w:val="009902F5"/>
    <w:rsid w:val="0099081A"/>
    <w:rsid w:val="009909EC"/>
    <w:rsid w:val="00990F9F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6C"/>
    <w:rsid w:val="0099679A"/>
    <w:rsid w:val="00996975"/>
    <w:rsid w:val="0099697F"/>
    <w:rsid w:val="009969F0"/>
    <w:rsid w:val="00996CB2"/>
    <w:rsid w:val="00996EE1"/>
    <w:rsid w:val="00997085"/>
    <w:rsid w:val="0099754B"/>
    <w:rsid w:val="00997E4D"/>
    <w:rsid w:val="009A1583"/>
    <w:rsid w:val="009A1AC4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B55"/>
    <w:rsid w:val="009B1E26"/>
    <w:rsid w:val="009B1E80"/>
    <w:rsid w:val="009B3765"/>
    <w:rsid w:val="009B38C3"/>
    <w:rsid w:val="009B3F1C"/>
    <w:rsid w:val="009B408A"/>
    <w:rsid w:val="009B4C09"/>
    <w:rsid w:val="009B545E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30F2"/>
    <w:rsid w:val="009C3F1A"/>
    <w:rsid w:val="009C42DA"/>
    <w:rsid w:val="009C4649"/>
    <w:rsid w:val="009C4B81"/>
    <w:rsid w:val="009C4D00"/>
    <w:rsid w:val="009C4E1D"/>
    <w:rsid w:val="009C536D"/>
    <w:rsid w:val="009C56D8"/>
    <w:rsid w:val="009C5EDF"/>
    <w:rsid w:val="009C67E0"/>
    <w:rsid w:val="009C7876"/>
    <w:rsid w:val="009C7981"/>
    <w:rsid w:val="009C7C95"/>
    <w:rsid w:val="009D09B4"/>
    <w:rsid w:val="009D0EFA"/>
    <w:rsid w:val="009D1460"/>
    <w:rsid w:val="009D1E90"/>
    <w:rsid w:val="009D1EDF"/>
    <w:rsid w:val="009D22EA"/>
    <w:rsid w:val="009D29DB"/>
    <w:rsid w:val="009D30EA"/>
    <w:rsid w:val="009D3FB8"/>
    <w:rsid w:val="009D463E"/>
    <w:rsid w:val="009D498D"/>
    <w:rsid w:val="009D4BA5"/>
    <w:rsid w:val="009D5493"/>
    <w:rsid w:val="009D566C"/>
    <w:rsid w:val="009D7591"/>
    <w:rsid w:val="009D78E2"/>
    <w:rsid w:val="009E0120"/>
    <w:rsid w:val="009E03A3"/>
    <w:rsid w:val="009E0803"/>
    <w:rsid w:val="009E09BA"/>
    <w:rsid w:val="009E0BD9"/>
    <w:rsid w:val="009E1BE7"/>
    <w:rsid w:val="009E233E"/>
    <w:rsid w:val="009E2ACA"/>
    <w:rsid w:val="009E2E1F"/>
    <w:rsid w:val="009E30AD"/>
    <w:rsid w:val="009E366D"/>
    <w:rsid w:val="009E3DB0"/>
    <w:rsid w:val="009E4010"/>
    <w:rsid w:val="009E4169"/>
    <w:rsid w:val="009E4A74"/>
    <w:rsid w:val="009E4C09"/>
    <w:rsid w:val="009E4DEA"/>
    <w:rsid w:val="009E5216"/>
    <w:rsid w:val="009E524C"/>
    <w:rsid w:val="009E535A"/>
    <w:rsid w:val="009E5460"/>
    <w:rsid w:val="009E5BCD"/>
    <w:rsid w:val="009E5CF4"/>
    <w:rsid w:val="009E5FE4"/>
    <w:rsid w:val="009E66CA"/>
    <w:rsid w:val="009E7208"/>
    <w:rsid w:val="009E7D4F"/>
    <w:rsid w:val="009F08C7"/>
    <w:rsid w:val="009F0BB6"/>
    <w:rsid w:val="009F0D2C"/>
    <w:rsid w:val="009F12D1"/>
    <w:rsid w:val="009F1546"/>
    <w:rsid w:val="009F1648"/>
    <w:rsid w:val="009F1BF0"/>
    <w:rsid w:val="009F34B2"/>
    <w:rsid w:val="009F38CC"/>
    <w:rsid w:val="009F39A9"/>
    <w:rsid w:val="009F3CEB"/>
    <w:rsid w:val="009F3E21"/>
    <w:rsid w:val="009F4A66"/>
    <w:rsid w:val="009F5363"/>
    <w:rsid w:val="009F5C8D"/>
    <w:rsid w:val="009F6116"/>
    <w:rsid w:val="009F65E3"/>
    <w:rsid w:val="009F68F9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432"/>
    <w:rsid w:val="00A026B8"/>
    <w:rsid w:val="00A02B98"/>
    <w:rsid w:val="00A02E49"/>
    <w:rsid w:val="00A02E67"/>
    <w:rsid w:val="00A03AC1"/>
    <w:rsid w:val="00A04310"/>
    <w:rsid w:val="00A043DB"/>
    <w:rsid w:val="00A051DB"/>
    <w:rsid w:val="00A05756"/>
    <w:rsid w:val="00A05C41"/>
    <w:rsid w:val="00A05E9F"/>
    <w:rsid w:val="00A0612D"/>
    <w:rsid w:val="00A067F9"/>
    <w:rsid w:val="00A06AF9"/>
    <w:rsid w:val="00A06F3E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B0"/>
    <w:rsid w:val="00A13F3D"/>
    <w:rsid w:val="00A148B9"/>
    <w:rsid w:val="00A149AC"/>
    <w:rsid w:val="00A14D5A"/>
    <w:rsid w:val="00A150A3"/>
    <w:rsid w:val="00A150BF"/>
    <w:rsid w:val="00A1528A"/>
    <w:rsid w:val="00A153AD"/>
    <w:rsid w:val="00A15B57"/>
    <w:rsid w:val="00A16206"/>
    <w:rsid w:val="00A16AB4"/>
    <w:rsid w:val="00A17072"/>
    <w:rsid w:val="00A1710B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F55"/>
    <w:rsid w:val="00A27F9F"/>
    <w:rsid w:val="00A300DD"/>
    <w:rsid w:val="00A303CA"/>
    <w:rsid w:val="00A318E0"/>
    <w:rsid w:val="00A31D36"/>
    <w:rsid w:val="00A325B3"/>
    <w:rsid w:val="00A32DAC"/>
    <w:rsid w:val="00A32DEB"/>
    <w:rsid w:val="00A340D4"/>
    <w:rsid w:val="00A344A1"/>
    <w:rsid w:val="00A34C36"/>
    <w:rsid w:val="00A34CBE"/>
    <w:rsid w:val="00A3561B"/>
    <w:rsid w:val="00A3570A"/>
    <w:rsid w:val="00A35B70"/>
    <w:rsid w:val="00A35C56"/>
    <w:rsid w:val="00A35CFA"/>
    <w:rsid w:val="00A35E15"/>
    <w:rsid w:val="00A3715B"/>
    <w:rsid w:val="00A378BC"/>
    <w:rsid w:val="00A37F5C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57E"/>
    <w:rsid w:val="00A43D76"/>
    <w:rsid w:val="00A43EDA"/>
    <w:rsid w:val="00A4404B"/>
    <w:rsid w:val="00A4442F"/>
    <w:rsid w:val="00A44783"/>
    <w:rsid w:val="00A454FB"/>
    <w:rsid w:val="00A45886"/>
    <w:rsid w:val="00A46097"/>
    <w:rsid w:val="00A468B1"/>
    <w:rsid w:val="00A46A26"/>
    <w:rsid w:val="00A46AEC"/>
    <w:rsid w:val="00A472FE"/>
    <w:rsid w:val="00A47705"/>
    <w:rsid w:val="00A47B23"/>
    <w:rsid w:val="00A5021A"/>
    <w:rsid w:val="00A50470"/>
    <w:rsid w:val="00A50EEF"/>
    <w:rsid w:val="00A5120C"/>
    <w:rsid w:val="00A51841"/>
    <w:rsid w:val="00A51C92"/>
    <w:rsid w:val="00A52349"/>
    <w:rsid w:val="00A52570"/>
    <w:rsid w:val="00A52721"/>
    <w:rsid w:val="00A52C1C"/>
    <w:rsid w:val="00A52E86"/>
    <w:rsid w:val="00A530CA"/>
    <w:rsid w:val="00A53141"/>
    <w:rsid w:val="00A53271"/>
    <w:rsid w:val="00A537D0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54A"/>
    <w:rsid w:val="00A7267F"/>
    <w:rsid w:val="00A72A17"/>
    <w:rsid w:val="00A72ADA"/>
    <w:rsid w:val="00A73136"/>
    <w:rsid w:val="00A7319A"/>
    <w:rsid w:val="00A73A96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2C"/>
    <w:rsid w:val="00A8007F"/>
    <w:rsid w:val="00A806AF"/>
    <w:rsid w:val="00A80BC0"/>
    <w:rsid w:val="00A8132D"/>
    <w:rsid w:val="00A813C9"/>
    <w:rsid w:val="00A81944"/>
    <w:rsid w:val="00A826EE"/>
    <w:rsid w:val="00A82EA8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E41"/>
    <w:rsid w:val="00A906FC"/>
    <w:rsid w:val="00A91560"/>
    <w:rsid w:val="00A92DA7"/>
    <w:rsid w:val="00A93101"/>
    <w:rsid w:val="00A932EF"/>
    <w:rsid w:val="00A93BA8"/>
    <w:rsid w:val="00A94648"/>
    <w:rsid w:val="00A94E44"/>
    <w:rsid w:val="00A950EC"/>
    <w:rsid w:val="00A955B4"/>
    <w:rsid w:val="00A95BE1"/>
    <w:rsid w:val="00A9634E"/>
    <w:rsid w:val="00A96B3B"/>
    <w:rsid w:val="00A978CE"/>
    <w:rsid w:val="00A97958"/>
    <w:rsid w:val="00AA0239"/>
    <w:rsid w:val="00AA050E"/>
    <w:rsid w:val="00AA0768"/>
    <w:rsid w:val="00AA14BD"/>
    <w:rsid w:val="00AA1AE4"/>
    <w:rsid w:val="00AA1D88"/>
    <w:rsid w:val="00AA1FAD"/>
    <w:rsid w:val="00AA1FF3"/>
    <w:rsid w:val="00AA2538"/>
    <w:rsid w:val="00AA26B7"/>
    <w:rsid w:val="00AA27ED"/>
    <w:rsid w:val="00AA2E15"/>
    <w:rsid w:val="00AA3CD4"/>
    <w:rsid w:val="00AA4088"/>
    <w:rsid w:val="00AA44A3"/>
    <w:rsid w:val="00AA4754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B0243"/>
    <w:rsid w:val="00AB0259"/>
    <w:rsid w:val="00AB04A3"/>
    <w:rsid w:val="00AB0D08"/>
    <w:rsid w:val="00AB14FA"/>
    <w:rsid w:val="00AB181F"/>
    <w:rsid w:val="00AB1832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B81"/>
    <w:rsid w:val="00AB7DC4"/>
    <w:rsid w:val="00AC0237"/>
    <w:rsid w:val="00AC02E4"/>
    <w:rsid w:val="00AC11DE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6275"/>
    <w:rsid w:val="00AC68D1"/>
    <w:rsid w:val="00AC6BE9"/>
    <w:rsid w:val="00AC6F61"/>
    <w:rsid w:val="00AC7B7F"/>
    <w:rsid w:val="00AD04A1"/>
    <w:rsid w:val="00AD0872"/>
    <w:rsid w:val="00AD08CB"/>
    <w:rsid w:val="00AD0A1D"/>
    <w:rsid w:val="00AD0B91"/>
    <w:rsid w:val="00AD0EE2"/>
    <w:rsid w:val="00AD1721"/>
    <w:rsid w:val="00AD1A76"/>
    <w:rsid w:val="00AD1AAD"/>
    <w:rsid w:val="00AD1D1A"/>
    <w:rsid w:val="00AD2239"/>
    <w:rsid w:val="00AD2E98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13E"/>
    <w:rsid w:val="00AF0DFD"/>
    <w:rsid w:val="00AF1996"/>
    <w:rsid w:val="00AF2244"/>
    <w:rsid w:val="00AF2334"/>
    <w:rsid w:val="00AF2404"/>
    <w:rsid w:val="00AF285B"/>
    <w:rsid w:val="00AF2A24"/>
    <w:rsid w:val="00AF2C2A"/>
    <w:rsid w:val="00AF2CCD"/>
    <w:rsid w:val="00AF2CFF"/>
    <w:rsid w:val="00AF324D"/>
    <w:rsid w:val="00AF35D1"/>
    <w:rsid w:val="00AF43F0"/>
    <w:rsid w:val="00AF49B5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B0064F"/>
    <w:rsid w:val="00B00D58"/>
    <w:rsid w:val="00B011A8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835"/>
    <w:rsid w:val="00B118F6"/>
    <w:rsid w:val="00B11ABF"/>
    <w:rsid w:val="00B11F48"/>
    <w:rsid w:val="00B12084"/>
    <w:rsid w:val="00B12D01"/>
    <w:rsid w:val="00B12D90"/>
    <w:rsid w:val="00B12F15"/>
    <w:rsid w:val="00B133A3"/>
    <w:rsid w:val="00B1347F"/>
    <w:rsid w:val="00B13CC9"/>
    <w:rsid w:val="00B1437E"/>
    <w:rsid w:val="00B14550"/>
    <w:rsid w:val="00B14888"/>
    <w:rsid w:val="00B14AA6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50D8"/>
    <w:rsid w:val="00B2553A"/>
    <w:rsid w:val="00B25609"/>
    <w:rsid w:val="00B260E5"/>
    <w:rsid w:val="00B26884"/>
    <w:rsid w:val="00B2708C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AC7"/>
    <w:rsid w:val="00B35BAA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44FF"/>
    <w:rsid w:val="00B44905"/>
    <w:rsid w:val="00B451F2"/>
    <w:rsid w:val="00B456BB"/>
    <w:rsid w:val="00B459BF"/>
    <w:rsid w:val="00B459C4"/>
    <w:rsid w:val="00B45A44"/>
    <w:rsid w:val="00B45E67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1205"/>
    <w:rsid w:val="00B518D0"/>
    <w:rsid w:val="00B51B91"/>
    <w:rsid w:val="00B529D5"/>
    <w:rsid w:val="00B530E0"/>
    <w:rsid w:val="00B53369"/>
    <w:rsid w:val="00B53376"/>
    <w:rsid w:val="00B533F2"/>
    <w:rsid w:val="00B54457"/>
    <w:rsid w:val="00B54461"/>
    <w:rsid w:val="00B5518A"/>
    <w:rsid w:val="00B55591"/>
    <w:rsid w:val="00B5564B"/>
    <w:rsid w:val="00B55EAC"/>
    <w:rsid w:val="00B561D9"/>
    <w:rsid w:val="00B56509"/>
    <w:rsid w:val="00B56661"/>
    <w:rsid w:val="00B56698"/>
    <w:rsid w:val="00B5679B"/>
    <w:rsid w:val="00B5695C"/>
    <w:rsid w:val="00B56A68"/>
    <w:rsid w:val="00B56D20"/>
    <w:rsid w:val="00B56FD0"/>
    <w:rsid w:val="00B57C52"/>
    <w:rsid w:val="00B60132"/>
    <w:rsid w:val="00B603EA"/>
    <w:rsid w:val="00B60BE2"/>
    <w:rsid w:val="00B60BFF"/>
    <w:rsid w:val="00B612D7"/>
    <w:rsid w:val="00B6208D"/>
    <w:rsid w:val="00B620BA"/>
    <w:rsid w:val="00B62B60"/>
    <w:rsid w:val="00B630D2"/>
    <w:rsid w:val="00B63F69"/>
    <w:rsid w:val="00B6402F"/>
    <w:rsid w:val="00B64166"/>
    <w:rsid w:val="00B6443D"/>
    <w:rsid w:val="00B647BC"/>
    <w:rsid w:val="00B6487E"/>
    <w:rsid w:val="00B6515F"/>
    <w:rsid w:val="00B651EB"/>
    <w:rsid w:val="00B657C5"/>
    <w:rsid w:val="00B67613"/>
    <w:rsid w:val="00B67AFC"/>
    <w:rsid w:val="00B67B23"/>
    <w:rsid w:val="00B67CD7"/>
    <w:rsid w:val="00B67FF9"/>
    <w:rsid w:val="00B7040D"/>
    <w:rsid w:val="00B70480"/>
    <w:rsid w:val="00B70515"/>
    <w:rsid w:val="00B70B93"/>
    <w:rsid w:val="00B70D33"/>
    <w:rsid w:val="00B71413"/>
    <w:rsid w:val="00B714A0"/>
    <w:rsid w:val="00B719AE"/>
    <w:rsid w:val="00B71C0F"/>
    <w:rsid w:val="00B721A0"/>
    <w:rsid w:val="00B721E1"/>
    <w:rsid w:val="00B72337"/>
    <w:rsid w:val="00B72D05"/>
    <w:rsid w:val="00B72E8A"/>
    <w:rsid w:val="00B73164"/>
    <w:rsid w:val="00B73960"/>
    <w:rsid w:val="00B73A5C"/>
    <w:rsid w:val="00B73CA0"/>
    <w:rsid w:val="00B743F4"/>
    <w:rsid w:val="00B7498F"/>
    <w:rsid w:val="00B74D52"/>
    <w:rsid w:val="00B74F6A"/>
    <w:rsid w:val="00B75C33"/>
    <w:rsid w:val="00B76FCB"/>
    <w:rsid w:val="00B7710E"/>
    <w:rsid w:val="00B77631"/>
    <w:rsid w:val="00B77B91"/>
    <w:rsid w:val="00B8032F"/>
    <w:rsid w:val="00B80336"/>
    <w:rsid w:val="00B806C6"/>
    <w:rsid w:val="00B80A16"/>
    <w:rsid w:val="00B80C9C"/>
    <w:rsid w:val="00B80D60"/>
    <w:rsid w:val="00B82636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72D3"/>
    <w:rsid w:val="00B8784E"/>
    <w:rsid w:val="00B878D5"/>
    <w:rsid w:val="00B900D9"/>
    <w:rsid w:val="00B907EA"/>
    <w:rsid w:val="00B9093E"/>
    <w:rsid w:val="00B90F1C"/>
    <w:rsid w:val="00B91075"/>
    <w:rsid w:val="00B91B91"/>
    <w:rsid w:val="00B92744"/>
    <w:rsid w:val="00B92866"/>
    <w:rsid w:val="00B928A2"/>
    <w:rsid w:val="00B92C5D"/>
    <w:rsid w:val="00B92E4B"/>
    <w:rsid w:val="00B93B39"/>
    <w:rsid w:val="00B941BB"/>
    <w:rsid w:val="00B942C0"/>
    <w:rsid w:val="00B9441B"/>
    <w:rsid w:val="00B94811"/>
    <w:rsid w:val="00B9485F"/>
    <w:rsid w:val="00B948F7"/>
    <w:rsid w:val="00B95396"/>
    <w:rsid w:val="00B95A7B"/>
    <w:rsid w:val="00B95B5E"/>
    <w:rsid w:val="00B95B97"/>
    <w:rsid w:val="00B96F56"/>
    <w:rsid w:val="00B973AE"/>
    <w:rsid w:val="00B97676"/>
    <w:rsid w:val="00B97DF2"/>
    <w:rsid w:val="00BA000E"/>
    <w:rsid w:val="00BA02B6"/>
    <w:rsid w:val="00BA0932"/>
    <w:rsid w:val="00BA1033"/>
    <w:rsid w:val="00BA1601"/>
    <w:rsid w:val="00BA1D88"/>
    <w:rsid w:val="00BA1F9A"/>
    <w:rsid w:val="00BA1FB3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8AD"/>
    <w:rsid w:val="00BB2BFB"/>
    <w:rsid w:val="00BB2EF8"/>
    <w:rsid w:val="00BB30B0"/>
    <w:rsid w:val="00BB30F9"/>
    <w:rsid w:val="00BB3653"/>
    <w:rsid w:val="00BB3681"/>
    <w:rsid w:val="00BB3E6F"/>
    <w:rsid w:val="00BB4439"/>
    <w:rsid w:val="00BB4D9F"/>
    <w:rsid w:val="00BB4F6E"/>
    <w:rsid w:val="00BB59C0"/>
    <w:rsid w:val="00BB62EB"/>
    <w:rsid w:val="00BB7047"/>
    <w:rsid w:val="00BB7788"/>
    <w:rsid w:val="00BB7789"/>
    <w:rsid w:val="00BC0296"/>
    <w:rsid w:val="00BC041A"/>
    <w:rsid w:val="00BC048B"/>
    <w:rsid w:val="00BC053E"/>
    <w:rsid w:val="00BC09AD"/>
    <w:rsid w:val="00BC0BA9"/>
    <w:rsid w:val="00BC0CFA"/>
    <w:rsid w:val="00BC114B"/>
    <w:rsid w:val="00BC158C"/>
    <w:rsid w:val="00BC1659"/>
    <w:rsid w:val="00BC1EAC"/>
    <w:rsid w:val="00BC2107"/>
    <w:rsid w:val="00BC21BE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D78"/>
    <w:rsid w:val="00BC6073"/>
    <w:rsid w:val="00BC68DF"/>
    <w:rsid w:val="00BC6B59"/>
    <w:rsid w:val="00BC74BB"/>
    <w:rsid w:val="00BC758E"/>
    <w:rsid w:val="00BC7A2B"/>
    <w:rsid w:val="00BC7B9F"/>
    <w:rsid w:val="00BC7D7E"/>
    <w:rsid w:val="00BD026C"/>
    <w:rsid w:val="00BD0661"/>
    <w:rsid w:val="00BD0D03"/>
    <w:rsid w:val="00BD0F39"/>
    <w:rsid w:val="00BD19B9"/>
    <w:rsid w:val="00BD23F3"/>
    <w:rsid w:val="00BD2658"/>
    <w:rsid w:val="00BD2F46"/>
    <w:rsid w:val="00BD371B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C18"/>
    <w:rsid w:val="00BD7F6B"/>
    <w:rsid w:val="00BE0206"/>
    <w:rsid w:val="00BE033E"/>
    <w:rsid w:val="00BE0DC0"/>
    <w:rsid w:val="00BE0E3F"/>
    <w:rsid w:val="00BE1AEC"/>
    <w:rsid w:val="00BE1F43"/>
    <w:rsid w:val="00BE2296"/>
    <w:rsid w:val="00BE2B81"/>
    <w:rsid w:val="00BE2F1A"/>
    <w:rsid w:val="00BE3284"/>
    <w:rsid w:val="00BE330E"/>
    <w:rsid w:val="00BE3318"/>
    <w:rsid w:val="00BE3531"/>
    <w:rsid w:val="00BE3DD6"/>
    <w:rsid w:val="00BE4640"/>
    <w:rsid w:val="00BE4ED1"/>
    <w:rsid w:val="00BE521D"/>
    <w:rsid w:val="00BE524F"/>
    <w:rsid w:val="00BE547C"/>
    <w:rsid w:val="00BE5728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984"/>
    <w:rsid w:val="00BE7E3D"/>
    <w:rsid w:val="00BF0318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B55"/>
    <w:rsid w:val="00BF4C3F"/>
    <w:rsid w:val="00BF4DC1"/>
    <w:rsid w:val="00BF5003"/>
    <w:rsid w:val="00BF5424"/>
    <w:rsid w:val="00BF5A51"/>
    <w:rsid w:val="00BF6AEB"/>
    <w:rsid w:val="00BF6BE1"/>
    <w:rsid w:val="00BF6E95"/>
    <w:rsid w:val="00BF7966"/>
    <w:rsid w:val="00BF7AFB"/>
    <w:rsid w:val="00C00CFC"/>
    <w:rsid w:val="00C00DF9"/>
    <w:rsid w:val="00C012E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965"/>
    <w:rsid w:val="00C05C60"/>
    <w:rsid w:val="00C06220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1284"/>
    <w:rsid w:val="00C12A94"/>
    <w:rsid w:val="00C12B09"/>
    <w:rsid w:val="00C13000"/>
    <w:rsid w:val="00C131E5"/>
    <w:rsid w:val="00C137D7"/>
    <w:rsid w:val="00C13CC0"/>
    <w:rsid w:val="00C13CD1"/>
    <w:rsid w:val="00C14105"/>
    <w:rsid w:val="00C141FF"/>
    <w:rsid w:val="00C161F0"/>
    <w:rsid w:val="00C16C5F"/>
    <w:rsid w:val="00C173D5"/>
    <w:rsid w:val="00C17A51"/>
    <w:rsid w:val="00C20CED"/>
    <w:rsid w:val="00C20EA1"/>
    <w:rsid w:val="00C21007"/>
    <w:rsid w:val="00C21253"/>
    <w:rsid w:val="00C2159C"/>
    <w:rsid w:val="00C21761"/>
    <w:rsid w:val="00C224A9"/>
    <w:rsid w:val="00C224D4"/>
    <w:rsid w:val="00C2261E"/>
    <w:rsid w:val="00C23399"/>
    <w:rsid w:val="00C246AF"/>
    <w:rsid w:val="00C24771"/>
    <w:rsid w:val="00C2506A"/>
    <w:rsid w:val="00C253DB"/>
    <w:rsid w:val="00C254DC"/>
    <w:rsid w:val="00C25BB7"/>
    <w:rsid w:val="00C2601F"/>
    <w:rsid w:val="00C261D3"/>
    <w:rsid w:val="00C26618"/>
    <w:rsid w:val="00C26B7F"/>
    <w:rsid w:val="00C26F8A"/>
    <w:rsid w:val="00C27727"/>
    <w:rsid w:val="00C30F39"/>
    <w:rsid w:val="00C3149C"/>
    <w:rsid w:val="00C31D90"/>
    <w:rsid w:val="00C32016"/>
    <w:rsid w:val="00C32488"/>
    <w:rsid w:val="00C327D0"/>
    <w:rsid w:val="00C329B4"/>
    <w:rsid w:val="00C32A1E"/>
    <w:rsid w:val="00C32A51"/>
    <w:rsid w:val="00C32C19"/>
    <w:rsid w:val="00C32C50"/>
    <w:rsid w:val="00C32E96"/>
    <w:rsid w:val="00C32F03"/>
    <w:rsid w:val="00C33491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80"/>
    <w:rsid w:val="00C36CE4"/>
    <w:rsid w:val="00C36F34"/>
    <w:rsid w:val="00C3708A"/>
    <w:rsid w:val="00C37A95"/>
    <w:rsid w:val="00C37D70"/>
    <w:rsid w:val="00C37FF0"/>
    <w:rsid w:val="00C40766"/>
    <w:rsid w:val="00C40ED0"/>
    <w:rsid w:val="00C41213"/>
    <w:rsid w:val="00C41565"/>
    <w:rsid w:val="00C41624"/>
    <w:rsid w:val="00C41632"/>
    <w:rsid w:val="00C41890"/>
    <w:rsid w:val="00C41A0B"/>
    <w:rsid w:val="00C41D2B"/>
    <w:rsid w:val="00C423C4"/>
    <w:rsid w:val="00C42FD8"/>
    <w:rsid w:val="00C43250"/>
    <w:rsid w:val="00C434BE"/>
    <w:rsid w:val="00C43529"/>
    <w:rsid w:val="00C443C7"/>
    <w:rsid w:val="00C4465F"/>
    <w:rsid w:val="00C44F80"/>
    <w:rsid w:val="00C456F1"/>
    <w:rsid w:val="00C46476"/>
    <w:rsid w:val="00C47102"/>
    <w:rsid w:val="00C47663"/>
    <w:rsid w:val="00C47A0D"/>
    <w:rsid w:val="00C47E04"/>
    <w:rsid w:val="00C50934"/>
    <w:rsid w:val="00C51A25"/>
    <w:rsid w:val="00C521D1"/>
    <w:rsid w:val="00C52406"/>
    <w:rsid w:val="00C52585"/>
    <w:rsid w:val="00C52624"/>
    <w:rsid w:val="00C52800"/>
    <w:rsid w:val="00C52ABE"/>
    <w:rsid w:val="00C52C86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60620"/>
    <w:rsid w:val="00C607CA"/>
    <w:rsid w:val="00C60B83"/>
    <w:rsid w:val="00C61B94"/>
    <w:rsid w:val="00C61E7D"/>
    <w:rsid w:val="00C61F71"/>
    <w:rsid w:val="00C62324"/>
    <w:rsid w:val="00C62513"/>
    <w:rsid w:val="00C626B1"/>
    <w:rsid w:val="00C62776"/>
    <w:rsid w:val="00C62D96"/>
    <w:rsid w:val="00C6319A"/>
    <w:rsid w:val="00C6334E"/>
    <w:rsid w:val="00C635A2"/>
    <w:rsid w:val="00C63F1C"/>
    <w:rsid w:val="00C64C24"/>
    <w:rsid w:val="00C663F9"/>
    <w:rsid w:val="00C666B5"/>
    <w:rsid w:val="00C666C1"/>
    <w:rsid w:val="00C66A7D"/>
    <w:rsid w:val="00C66F10"/>
    <w:rsid w:val="00C6714C"/>
    <w:rsid w:val="00C67F79"/>
    <w:rsid w:val="00C67FBA"/>
    <w:rsid w:val="00C70169"/>
    <w:rsid w:val="00C70DB8"/>
    <w:rsid w:val="00C71193"/>
    <w:rsid w:val="00C71295"/>
    <w:rsid w:val="00C71753"/>
    <w:rsid w:val="00C7192A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C29"/>
    <w:rsid w:val="00C80EA5"/>
    <w:rsid w:val="00C816F0"/>
    <w:rsid w:val="00C81CEB"/>
    <w:rsid w:val="00C8224B"/>
    <w:rsid w:val="00C82E47"/>
    <w:rsid w:val="00C830A4"/>
    <w:rsid w:val="00C85015"/>
    <w:rsid w:val="00C850B5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392"/>
    <w:rsid w:val="00C90487"/>
    <w:rsid w:val="00C90A92"/>
    <w:rsid w:val="00C9182B"/>
    <w:rsid w:val="00C918BA"/>
    <w:rsid w:val="00C91DF1"/>
    <w:rsid w:val="00C91E45"/>
    <w:rsid w:val="00C91E69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72E"/>
    <w:rsid w:val="00CA1F57"/>
    <w:rsid w:val="00CA203E"/>
    <w:rsid w:val="00CA2103"/>
    <w:rsid w:val="00CA2738"/>
    <w:rsid w:val="00CA2C55"/>
    <w:rsid w:val="00CA2CE8"/>
    <w:rsid w:val="00CA2EFE"/>
    <w:rsid w:val="00CA33CE"/>
    <w:rsid w:val="00CA3FB8"/>
    <w:rsid w:val="00CA413C"/>
    <w:rsid w:val="00CA41AC"/>
    <w:rsid w:val="00CA4638"/>
    <w:rsid w:val="00CA4AA4"/>
    <w:rsid w:val="00CA4F85"/>
    <w:rsid w:val="00CA53A7"/>
    <w:rsid w:val="00CA53F4"/>
    <w:rsid w:val="00CA576C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DED"/>
    <w:rsid w:val="00CB0F86"/>
    <w:rsid w:val="00CB1A2D"/>
    <w:rsid w:val="00CB1A3C"/>
    <w:rsid w:val="00CB1C14"/>
    <w:rsid w:val="00CB1D76"/>
    <w:rsid w:val="00CB1E0A"/>
    <w:rsid w:val="00CB2025"/>
    <w:rsid w:val="00CB238A"/>
    <w:rsid w:val="00CB25E9"/>
    <w:rsid w:val="00CB34F9"/>
    <w:rsid w:val="00CB35BF"/>
    <w:rsid w:val="00CB3E03"/>
    <w:rsid w:val="00CB47C9"/>
    <w:rsid w:val="00CB4BE8"/>
    <w:rsid w:val="00CB4D53"/>
    <w:rsid w:val="00CB517B"/>
    <w:rsid w:val="00CB54A7"/>
    <w:rsid w:val="00CB5666"/>
    <w:rsid w:val="00CB60FD"/>
    <w:rsid w:val="00CB61D8"/>
    <w:rsid w:val="00CB65D4"/>
    <w:rsid w:val="00CB70AD"/>
    <w:rsid w:val="00CB780A"/>
    <w:rsid w:val="00CB785C"/>
    <w:rsid w:val="00CC1A38"/>
    <w:rsid w:val="00CC1D5F"/>
    <w:rsid w:val="00CC2135"/>
    <w:rsid w:val="00CC21DF"/>
    <w:rsid w:val="00CC24CB"/>
    <w:rsid w:val="00CC3041"/>
    <w:rsid w:val="00CC30D6"/>
    <w:rsid w:val="00CC34E3"/>
    <w:rsid w:val="00CC411A"/>
    <w:rsid w:val="00CC48B1"/>
    <w:rsid w:val="00CC48CF"/>
    <w:rsid w:val="00CC4D7A"/>
    <w:rsid w:val="00CC519C"/>
    <w:rsid w:val="00CC53F5"/>
    <w:rsid w:val="00CC5E5A"/>
    <w:rsid w:val="00CC672E"/>
    <w:rsid w:val="00CC6A48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986"/>
    <w:rsid w:val="00CD39E9"/>
    <w:rsid w:val="00CD3D3D"/>
    <w:rsid w:val="00CD402B"/>
    <w:rsid w:val="00CD4C36"/>
    <w:rsid w:val="00CD55B9"/>
    <w:rsid w:val="00CD65C9"/>
    <w:rsid w:val="00CD66F5"/>
    <w:rsid w:val="00CD6983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30A"/>
    <w:rsid w:val="00CE29D4"/>
    <w:rsid w:val="00CE30BC"/>
    <w:rsid w:val="00CE3FD4"/>
    <w:rsid w:val="00CE40A9"/>
    <w:rsid w:val="00CE4429"/>
    <w:rsid w:val="00CE467C"/>
    <w:rsid w:val="00CE4F3C"/>
    <w:rsid w:val="00CE52FA"/>
    <w:rsid w:val="00CE5753"/>
    <w:rsid w:val="00CE5C62"/>
    <w:rsid w:val="00CE5F0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558D"/>
    <w:rsid w:val="00CF57E2"/>
    <w:rsid w:val="00CF5BFD"/>
    <w:rsid w:val="00CF5E4B"/>
    <w:rsid w:val="00CF5EA7"/>
    <w:rsid w:val="00CF6747"/>
    <w:rsid w:val="00CF6985"/>
    <w:rsid w:val="00CF6C3B"/>
    <w:rsid w:val="00CF7194"/>
    <w:rsid w:val="00CF747D"/>
    <w:rsid w:val="00CF7503"/>
    <w:rsid w:val="00CF7717"/>
    <w:rsid w:val="00CF7DC6"/>
    <w:rsid w:val="00D00866"/>
    <w:rsid w:val="00D009F7"/>
    <w:rsid w:val="00D00A2D"/>
    <w:rsid w:val="00D0196B"/>
    <w:rsid w:val="00D0252C"/>
    <w:rsid w:val="00D02C35"/>
    <w:rsid w:val="00D02E32"/>
    <w:rsid w:val="00D0325C"/>
    <w:rsid w:val="00D033F2"/>
    <w:rsid w:val="00D03486"/>
    <w:rsid w:val="00D03714"/>
    <w:rsid w:val="00D03800"/>
    <w:rsid w:val="00D05AD8"/>
    <w:rsid w:val="00D06111"/>
    <w:rsid w:val="00D0618D"/>
    <w:rsid w:val="00D0631F"/>
    <w:rsid w:val="00D063A3"/>
    <w:rsid w:val="00D06D4F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2028"/>
    <w:rsid w:val="00D12BD7"/>
    <w:rsid w:val="00D12EAA"/>
    <w:rsid w:val="00D12F4E"/>
    <w:rsid w:val="00D12FCB"/>
    <w:rsid w:val="00D133D4"/>
    <w:rsid w:val="00D13B54"/>
    <w:rsid w:val="00D13BB2"/>
    <w:rsid w:val="00D14C3F"/>
    <w:rsid w:val="00D1532E"/>
    <w:rsid w:val="00D163AF"/>
    <w:rsid w:val="00D164CC"/>
    <w:rsid w:val="00D16610"/>
    <w:rsid w:val="00D16CF3"/>
    <w:rsid w:val="00D1723A"/>
    <w:rsid w:val="00D1728A"/>
    <w:rsid w:val="00D17611"/>
    <w:rsid w:val="00D20488"/>
    <w:rsid w:val="00D2065A"/>
    <w:rsid w:val="00D20EA4"/>
    <w:rsid w:val="00D2135C"/>
    <w:rsid w:val="00D221B0"/>
    <w:rsid w:val="00D22353"/>
    <w:rsid w:val="00D226A0"/>
    <w:rsid w:val="00D22ACE"/>
    <w:rsid w:val="00D23316"/>
    <w:rsid w:val="00D2342B"/>
    <w:rsid w:val="00D234EB"/>
    <w:rsid w:val="00D234FD"/>
    <w:rsid w:val="00D2392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308BD"/>
    <w:rsid w:val="00D30C49"/>
    <w:rsid w:val="00D3142F"/>
    <w:rsid w:val="00D31449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589"/>
    <w:rsid w:val="00D40923"/>
    <w:rsid w:val="00D40B1E"/>
    <w:rsid w:val="00D40E88"/>
    <w:rsid w:val="00D40FCF"/>
    <w:rsid w:val="00D41033"/>
    <w:rsid w:val="00D42DA6"/>
    <w:rsid w:val="00D43B67"/>
    <w:rsid w:val="00D4405F"/>
    <w:rsid w:val="00D44CD2"/>
    <w:rsid w:val="00D45975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3170"/>
    <w:rsid w:val="00D53250"/>
    <w:rsid w:val="00D536C2"/>
    <w:rsid w:val="00D53B22"/>
    <w:rsid w:val="00D53BB7"/>
    <w:rsid w:val="00D53E67"/>
    <w:rsid w:val="00D54506"/>
    <w:rsid w:val="00D5462C"/>
    <w:rsid w:val="00D54645"/>
    <w:rsid w:val="00D547C8"/>
    <w:rsid w:val="00D54EC8"/>
    <w:rsid w:val="00D55131"/>
    <w:rsid w:val="00D55512"/>
    <w:rsid w:val="00D55941"/>
    <w:rsid w:val="00D55F0F"/>
    <w:rsid w:val="00D56255"/>
    <w:rsid w:val="00D5625D"/>
    <w:rsid w:val="00D565B5"/>
    <w:rsid w:val="00D56B73"/>
    <w:rsid w:val="00D5759E"/>
    <w:rsid w:val="00D57E87"/>
    <w:rsid w:val="00D60288"/>
    <w:rsid w:val="00D6044D"/>
    <w:rsid w:val="00D60A34"/>
    <w:rsid w:val="00D60CDA"/>
    <w:rsid w:val="00D60E95"/>
    <w:rsid w:val="00D60FB3"/>
    <w:rsid w:val="00D6122F"/>
    <w:rsid w:val="00D6130F"/>
    <w:rsid w:val="00D61AB2"/>
    <w:rsid w:val="00D6212F"/>
    <w:rsid w:val="00D626C7"/>
    <w:rsid w:val="00D62821"/>
    <w:rsid w:val="00D62C96"/>
    <w:rsid w:val="00D63227"/>
    <w:rsid w:val="00D636A9"/>
    <w:rsid w:val="00D63908"/>
    <w:rsid w:val="00D639A1"/>
    <w:rsid w:val="00D63DAB"/>
    <w:rsid w:val="00D63EE3"/>
    <w:rsid w:val="00D640D9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D01"/>
    <w:rsid w:val="00D70DB1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64E8"/>
    <w:rsid w:val="00D76918"/>
    <w:rsid w:val="00D76A81"/>
    <w:rsid w:val="00D77DEA"/>
    <w:rsid w:val="00D77E6F"/>
    <w:rsid w:val="00D803C4"/>
    <w:rsid w:val="00D80781"/>
    <w:rsid w:val="00D807D4"/>
    <w:rsid w:val="00D80D7D"/>
    <w:rsid w:val="00D81FDE"/>
    <w:rsid w:val="00D82166"/>
    <w:rsid w:val="00D8268D"/>
    <w:rsid w:val="00D82A2C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6F8"/>
    <w:rsid w:val="00D87CC8"/>
    <w:rsid w:val="00D87DED"/>
    <w:rsid w:val="00D90EC7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B82"/>
    <w:rsid w:val="00D95C7B"/>
    <w:rsid w:val="00D95DAF"/>
    <w:rsid w:val="00D9738C"/>
    <w:rsid w:val="00D976AB"/>
    <w:rsid w:val="00D97700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3051"/>
    <w:rsid w:val="00DA31A3"/>
    <w:rsid w:val="00DA3382"/>
    <w:rsid w:val="00DA368E"/>
    <w:rsid w:val="00DA4396"/>
    <w:rsid w:val="00DA44F5"/>
    <w:rsid w:val="00DA490A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D61"/>
    <w:rsid w:val="00DB0FD8"/>
    <w:rsid w:val="00DB1D49"/>
    <w:rsid w:val="00DB24DD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7F1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473"/>
    <w:rsid w:val="00DC3507"/>
    <w:rsid w:val="00DC3F8A"/>
    <w:rsid w:val="00DC401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259"/>
    <w:rsid w:val="00DD17C4"/>
    <w:rsid w:val="00DD1D7E"/>
    <w:rsid w:val="00DD2140"/>
    <w:rsid w:val="00DD26EC"/>
    <w:rsid w:val="00DD2D78"/>
    <w:rsid w:val="00DD2E81"/>
    <w:rsid w:val="00DD339C"/>
    <w:rsid w:val="00DD3514"/>
    <w:rsid w:val="00DD43AF"/>
    <w:rsid w:val="00DD49BF"/>
    <w:rsid w:val="00DD5CA4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543"/>
    <w:rsid w:val="00DE169A"/>
    <w:rsid w:val="00DE21F4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96"/>
    <w:rsid w:val="00DF267E"/>
    <w:rsid w:val="00DF274E"/>
    <w:rsid w:val="00DF2E41"/>
    <w:rsid w:val="00DF2F67"/>
    <w:rsid w:val="00DF3E83"/>
    <w:rsid w:val="00DF3EBA"/>
    <w:rsid w:val="00DF4D4F"/>
    <w:rsid w:val="00DF4FAF"/>
    <w:rsid w:val="00DF5B3E"/>
    <w:rsid w:val="00DF5E09"/>
    <w:rsid w:val="00DF6412"/>
    <w:rsid w:val="00DF69EF"/>
    <w:rsid w:val="00DF6AED"/>
    <w:rsid w:val="00DF73DE"/>
    <w:rsid w:val="00DF7814"/>
    <w:rsid w:val="00E00D00"/>
    <w:rsid w:val="00E00F7A"/>
    <w:rsid w:val="00E012B2"/>
    <w:rsid w:val="00E01457"/>
    <w:rsid w:val="00E017B6"/>
    <w:rsid w:val="00E01A10"/>
    <w:rsid w:val="00E025CE"/>
    <w:rsid w:val="00E029C0"/>
    <w:rsid w:val="00E02A30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AD8"/>
    <w:rsid w:val="00E12148"/>
    <w:rsid w:val="00E12C10"/>
    <w:rsid w:val="00E12CCF"/>
    <w:rsid w:val="00E13159"/>
    <w:rsid w:val="00E1421D"/>
    <w:rsid w:val="00E14289"/>
    <w:rsid w:val="00E14982"/>
    <w:rsid w:val="00E14E3C"/>
    <w:rsid w:val="00E15867"/>
    <w:rsid w:val="00E15FD8"/>
    <w:rsid w:val="00E1632F"/>
    <w:rsid w:val="00E164E0"/>
    <w:rsid w:val="00E16E90"/>
    <w:rsid w:val="00E170AE"/>
    <w:rsid w:val="00E173D4"/>
    <w:rsid w:val="00E17D04"/>
    <w:rsid w:val="00E204F7"/>
    <w:rsid w:val="00E20A1A"/>
    <w:rsid w:val="00E20A59"/>
    <w:rsid w:val="00E2101E"/>
    <w:rsid w:val="00E21055"/>
    <w:rsid w:val="00E212FF"/>
    <w:rsid w:val="00E21670"/>
    <w:rsid w:val="00E21C49"/>
    <w:rsid w:val="00E220BD"/>
    <w:rsid w:val="00E225D0"/>
    <w:rsid w:val="00E22A95"/>
    <w:rsid w:val="00E23077"/>
    <w:rsid w:val="00E2392F"/>
    <w:rsid w:val="00E23CAA"/>
    <w:rsid w:val="00E24478"/>
    <w:rsid w:val="00E246A6"/>
    <w:rsid w:val="00E24B11"/>
    <w:rsid w:val="00E2513C"/>
    <w:rsid w:val="00E25BCA"/>
    <w:rsid w:val="00E25CCF"/>
    <w:rsid w:val="00E25EBC"/>
    <w:rsid w:val="00E26554"/>
    <w:rsid w:val="00E26773"/>
    <w:rsid w:val="00E26AEE"/>
    <w:rsid w:val="00E26E59"/>
    <w:rsid w:val="00E27B0F"/>
    <w:rsid w:val="00E27B3B"/>
    <w:rsid w:val="00E27CBF"/>
    <w:rsid w:val="00E27D42"/>
    <w:rsid w:val="00E27D9D"/>
    <w:rsid w:val="00E305E7"/>
    <w:rsid w:val="00E30748"/>
    <w:rsid w:val="00E30F99"/>
    <w:rsid w:val="00E3100C"/>
    <w:rsid w:val="00E3118A"/>
    <w:rsid w:val="00E31F9F"/>
    <w:rsid w:val="00E329E2"/>
    <w:rsid w:val="00E32AA9"/>
    <w:rsid w:val="00E32CD7"/>
    <w:rsid w:val="00E32DEC"/>
    <w:rsid w:val="00E333E8"/>
    <w:rsid w:val="00E33502"/>
    <w:rsid w:val="00E33C4E"/>
    <w:rsid w:val="00E3467F"/>
    <w:rsid w:val="00E346FF"/>
    <w:rsid w:val="00E3483F"/>
    <w:rsid w:val="00E34BA0"/>
    <w:rsid w:val="00E34C2A"/>
    <w:rsid w:val="00E34E3C"/>
    <w:rsid w:val="00E3537C"/>
    <w:rsid w:val="00E3540C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C2"/>
    <w:rsid w:val="00E40DF4"/>
    <w:rsid w:val="00E4182D"/>
    <w:rsid w:val="00E41A94"/>
    <w:rsid w:val="00E41F0B"/>
    <w:rsid w:val="00E422AD"/>
    <w:rsid w:val="00E425CF"/>
    <w:rsid w:val="00E4281D"/>
    <w:rsid w:val="00E42BFE"/>
    <w:rsid w:val="00E42D2A"/>
    <w:rsid w:val="00E43242"/>
    <w:rsid w:val="00E43278"/>
    <w:rsid w:val="00E434ED"/>
    <w:rsid w:val="00E45201"/>
    <w:rsid w:val="00E4569B"/>
    <w:rsid w:val="00E458F1"/>
    <w:rsid w:val="00E47B3B"/>
    <w:rsid w:val="00E50360"/>
    <w:rsid w:val="00E50648"/>
    <w:rsid w:val="00E5091D"/>
    <w:rsid w:val="00E50D26"/>
    <w:rsid w:val="00E50D56"/>
    <w:rsid w:val="00E52106"/>
    <w:rsid w:val="00E5229B"/>
    <w:rsid w:val="00E5232C"/>
    <w:rsid w:val="00E52635"/>
    <w:rsid w:val="00E52A2C"/>
    <w:rsid w:val="00E53316"/>
    <w:rsid w:val="00E534BA"/>
    <w:rsid w:val="00E53539"/>
    <w:rsid w:val="00E54173"/>
    <w:rsid w:val="00E5489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A6"/>
    <w:rsid w:val="00E83B64"/>
    <w:rsid w:val="00E83BA6"/>
    <w:rsid w:val="00E83E25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C82"/>
    <w:rsid w:val="00E90DCB"/>
    <w:rsid w:val="00E91BA4"/>
    <w:rsid w:val="00E921B4"/>
    <w:rsid w:val="00E92938"/>
    <w:rsid w:val="00E93BF7"/>
    <w:rsid w:val="00E93F75"/>
    <w:rsid w:val="00E9412F"/>
    <w:rsid w:val="00E94184"/>
    <w:rsid w:val="00E944E0"/>
    <w:rsid w:val="00E94D8B"/>
    <w:rsid w:val="00E95056"/>
    <w:rsid w:val="00E9538B"/>
    <w:rsid w:val="00E95458"/>
    <w:rsid w:val="00E96126"/>
    <w:rsid w:val="00E966ED"/>
    <w:rsid w:val="00E96B24"/>
    <w:rsid w:val="00E96C1E"/>
    <w:rsid w:val="00E97147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943"/>
    <w:rsid w:val="00EA2B8F"/>
    <w:rsid w:val="00EA309F"/>
    <w:rsid w:val="00EA3D23"/>
    <w:rsid w:val="00EA406C"/>
    <w:rsid w:val="00EA4B76"/>
    <w:rsid w:val="00EA5654"/>
    <w:rsid w:val="00EA6268"/>
    <w:rsid w:val="00EA6DA6"/>
    <w:rsid w:val="00EA755C"/>
    <w:rsid w:val="00EA75C7"/>
    <w:rsid w:val="00EA7A3F"/>
    <w:rsid w:val="00EA7EB0"/>
    <w:rsid w:val="00EA7EEF"/>
    <w:rsid w:val="00EB0DE6"/>
    <w:rsid w:val="00EB16F8"/>
    <w:rsid w:val="00EB1A0C"/>
    <w:rsid w:val="00EB1CF2"/>
    <w:rsid w:val="00EB2E2B"/>
    <w:rsid w:val="00EB32E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7469"/>
    <w:rsid w:val="00EB7724"/>
    <w:rsid w:val="00EC021C"/>
    <w:rsid w:val="00EC02CD"/>
    <w:rsid w:val="00EC0408"/>
    <w:rsid w:val="00EC08D5"/>
    <w:rsid w:val="00EC16E8"/>
    <w:rsid w:val="00EC1A03"/>
    <w:rsid w:val="00EC1B28"/>
    <w:rsid w:val="00EC2581"/>
    <w:rsid w:val="00EC2FEB"/>
    <w:rsid w:val="00EC3086"/>
    <w:rsid w:val="00EC40E7"/>
    <w:rsid w:val="00EC410F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B2D"/>
    <w:rsid w:val="00ED7DD3"/>
    <w:rsid w:val="00EE01A0"/>
    <w:rsid w:val="00EE0481"/>
    <w:rsid w:val="00EE07EE"/>
    <w:rsid w:val="00EE13C5"/>
    <w:rsid w:val="00EE1E78"/>
    <w:rsid w:val="00EE31AB"/>
    <w:rsid w:val="00EE35B5"/>
    <w:rsid w:val="00EE3740"/>
    <w:rsid w:val="00EE49B2"/>
    <w:rsid w:val="00EE49C7"/>
    <w:rsid w:val="00EE5468"/>
    <w:rsid w:val="00EE54AC"/>
    <w:rsid w:val="00EE55C5"/>
    <w:rsid w:val="00EE5A8C"/>
    <w:rsid w:val="00EE5E0A"/>
    <w:rsid w:val="00EE6152"/>
    <w:rsid w:val="00EE64A4"/>
    <w:rsid w:val="00EE6762"/>
    <w:rsid w:val="00EE6B45"/>
    <w:rsid w:val="00EE7339"/>
    <w:rsid w:val="00EE76AA"/>
    <w:rsid w:val="00EE7700"/>
    <w:rsid w:val="00EE78AB"/>
    <w:rsid w:val="00EE7FBF"/>
    <w:rsid w:val="00EF138A"/>
    <w:rsid w:val="00EF169D"/>
    <w:rsid w:val="00EF1726"/>
    <w:rsid w:val="00EF176D"/>
    <w:rsid w:val="00EF177D"/>
    <w:rsid w:val="00EF1843"/>
    <w:rsid w:val="00EF35CC"/>
    <w:rsid w:val="00EF380A"/>
    <w:rsid w:val="00EF3D80"/>
    <w:rsid w:val="00EF3DE0"/>
    <w:rsid w:val="00EF4455"/>
    <w:rsid w:val="00EF4570"/>
    <w:rsid w:val="00EF4572"/>
    <w:rsid w:val="00EF4FA6"/>
    <w:rsid w:val="00EF54B8"/>
    <w:rsid w:val="00EF5FA5"/>
    <w:rsid w:val="00EF637C"/>
    <w:rsid w:val="00EF7625"/>
    <w:rsid w:val="00EF7C7E"/>
    <w:rsid w:val="00F001A0"/>
    <w:rsid w:val="00F00AD1"/>
    <w:rsid w:val="00F00E3F"/>
    <w:rsid w:val="00F01260"/>
    <w:rsid w:val="00F012A0"/>
    <w:rsid w:val="00F012EB"/>
    <w:rsid w:val="00F01957"/>
    <w:rsid w:val="00F01F1F"/>
    <w:rsid w:val="00F02367"/>
    <w:rsid w:val="00F0246C"/>
    <w:rsid w:val="00F02535"/>
    <w:rsid w:val="00F02E68"/>
    <w:rsid w:val="00F03568"/>
    <w:rsid w:val="00F03BCF"/>
    <w:rsid w:val="00F0437A"/>
    <w:rsid w:val="00F04642"/>
    <w:rsid w:val="00F04663"/>
    <w:rsid w:val="00F04C97"/>
    <w:rsid w:val="00F04E4E"/>
    <w:rsid w:val="00F04F45"/>
    <w:rsid w:val="00F059EB"/>
    <w:rsid w:val="00F05AA5"/>
    <w:rsid w:val="00F05B4E"/>
    <w:rsid w:val="00F05BEB"/>
    <w:rsid w:val="00F05F1F"/>
    <w:rsid w:val="00F063BC"/>
    <w:rsid w:val="00F06408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138C"/>
    <w:rsid w:val="00F2145F"/>
    <w:rsid w:val="00F21C6D"/>
    <w:rsid w:val="00F21C79"/>
    <w:rsid w:val="00F2227D"/>
    <w:rsid w:val="00F22AA8"/>
    <w:rsid w:val="00F23282"/>
    <w:rsid w:val="00F23343"/>
    <w:rsid w:val="00F23643"/>
    <w:rsid w:val="00F238F8"/>
    <w:rsid w:val="00F2473E"/>
    <w:rsid w:val="00F24DE9"/>
    <w:rsid w:val="00F24ECC"/>
    <w:rsid w:val="00F24FBC"/>
    <w:rsid w:val="00F252B6"/>
    <w:rsid w:val="00F255D3"/>
    <w:rsid w:val="00F25919"/>
    <w:rsid w:val="00F26F21"/>
    <w:rsid w:val="00F275A6"/>
    <w:rsid w:val="00F2769E"/>
    <w:rsid w:val="00F276C8"/>
    <w:rsid w:val="00F27E5B"/>
    <w:rsid w:val="00F312FE"/>
    <w:rsid w:val="00F3139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93"/>
    <w:rsid w:val="00F37BD7"/>
    <w:rsid w:val="00F41955"/>
    <w:rsid w:val="00F42590"/>
    <w:rsid w:val="00F428B2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F58"/>
    <w:rsid w:val="00F45383"/>
    <w:rsid w:val="00F4552C"/>
    <w:rsid w:val="00F457D5"/>
    <w:rsid w:val="00F459C6"/>
    <w:rsid w:val="00F45A77"/>
    <w:rsid w:val="00F45F17"/>
    <w:rsid w:val="00F45F39"/>
    <w:rsid w:val="00F46265"/>
    <w:rsid w:val="00F47194"/>
    <w:rsid w:val="00F4738B"/>
    <w:rsid w:val="00F473E6"/>
    <w:rsid w:val="00F47668"/>
    <w:rsid w:val="00F4779D"/>
    <w:rsid w:val="00F50462"/>
    <w:rsid w:val="00F5053A"/>
    <w:rsid w:val="00F50742"/>
    <w:rsid w:val="00F50CC5"/>
    <w:rsid w:val="00F50DA0"/>
    <w:rsid w:val="00F51276"/>
    <w:rsid w:val="00F51BCC"/>
    <w:rsid w:val="00F51ED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6022"/>
    <w:rsid w:val="00F5611F"/>
    <w:rsid w:val="00F57446"/>
    <w:rsid w:val="00F57477"/>
    <w:rsid w:val="00F57BC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E64"/>
    <w:rsid w:val="00F640AB"/>
    <w:rsid w:val="00F64CCB"/>
    <w:rsid w:val="00F65546"/>
    <w:rsid w:val="00F65674"/>
    <w:rsid w:val="00F65748"/>
    <w:rsid w:val="00F6619C"/>
    <w:rsid w:val="00F6631A"/>
    <w:rsid w:val="00F675F9"/>
    <w:rsid w:val="00F67C00"/>
    <w:rsid w:val="00F70204"/>
    <w:rsid w:val="00F70618"/>
    <w:rsid w:val="00F70963"/>
    <w:rsid w:val="00F714E3"/>
    <w:rsid w:val="00F71658"/>
    <w:rsid w:val="00F717A3"/>
    <w:rsid w:val="00F717B7"/>
    <w:rsid w:val="00F719A4"/>
    <w:rsid w:val="00F722C1"/>
    <w:rsid w:val="00F7230F"/>
    <w:rsid w:val="00F724B1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DF8"/>
    <w:rsid w:val="00F76243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2672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875A9"/>
    <w:rsid w:val="00F90187"/>
    <w:rsid w:val="00F906A5"/>
    <w:rsid w:val="00F90A18"/>
    <w:rsid w:val="00F9108D"/>
    <w:rsid w:val="00F91347"/>
    <w:rsid w:val="00F91DC9"/>
    <w:rsid w:val="00F91EA5"/>
    <w:rsid w:val="00F922A2"/>
    <w:rsid w:val="00F92AEF"/>
    <w:rsid w:val="00F92AFF"/>
    <w:rsid w:val="00F92FF0"/>
    <w:rsid w:val="00F93736"/>
    <w:rsid w:val="00F94096"/>
    <w:rsid w:val="00F94C0E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ED1"/>
    <w:rsid w:val="00FA0753"/>
    <w:rsid w:val="00FA0BB5"/>
    <w:rsid w:val="00FA0DA6"/>
    <w:rsid w:val="00FA1146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CD8"/>
    <w:rsid w:val="00FB364B"/>
    <w:rsid w:val="00FB3773"/>
    <w:rsid w:val="00FB37A3"/>
    <w:rsid w:val="00FB3924"/>
    <w:rsid w:val="00FB3A7E"/>
    <w:rsid w:val="00FB3B40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CB4"/>
    <w:rsid w:val="00FC0D87"/>
    <w:rsid w:val="00FC0ECC"/>
    <w:rsid w:val="00FC124C"/>
    <w:rsid w:val="00FC151F"/>
    <w:rsid w:val="00FC1E75"/>
    <w:rsid w:val="00FC32BA"/>
    <w:rsid w:val="00FC35CD"/>
    <w:rsid w:val="00FC40B2"/>
    <w:rsid w:val="00FC4E8D"/>
    <w:rsid w:val="00FC5418"/>
    <w:rsid w:val="00FC5A4F"/>
    <w:rsid w:val="00FC5C7B"/>
    <w:rsid w:val="00FC6543"/>
    <w:rsid w:val="00FC71CC"/>
    <w:rsid w:val="00FC7840"/>
    <w:rsid w:val="00FC7ADC"/>
    <w:rsid w:val="00FD0426"/>
    <w:rsid w:val="00FD045B"/>
    <w:rsid w:val="00FD04F2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489"/>
    <w:rsid w:val="00FD65F7"/>
    <w:rsid w:val="00FD671A"/>
    <w:rsid w:val="00FD6B0E"/>
    <w:rsid w:val="00FD6B32"/>
    <w:rsid w:val="00FD7B03"/>
    <w:rsid w:val="00FE064A"/>
    <w:rsid w:val="00FE0A01"/>
    <w:rsid w:val="00FE0AA4"/>
    <w:rsid w:val="00FE3312"/>
    <w:rsid w:val="00FE3504"/>
    <w:rsid w:val="00FE4549"/>
    <w:rsid w:val="00FE4994"/>
    <w:rsid w:val="00FE4AC0"/>
    <w:rsid w:val="00FE4F28"/>
    <w:rsid w:val="00FE68B8"/>
    <w:rsid w:val="00FE747C"/>
    <w:rsid w:val="00FE752F"/>
    <w:rsid w:val="00FF016A"/>
    <w:rsid w:val="00FF01EE"/>
    <w:rsid w:val="00FF117B"/>
    <w:rsid w:val="00FF1271"/>
    <w:rsid w:val="00FF180A"/>
    <w:rsid w:val="00FF1E8E"/>
    <w:rsid w:val="00FF360F"/>
    <w:rsid w:val="00FF47A5"/>
    <w:rsid w:val="00FF4C68"/>
    <w:rsid w:val="00FF5300"/>
    <w:rsid w:val="00FF5669"/>
    <w:rsid w:val="00FF5D87"/>
    <w:rsid w:val="00FF6471"/>
    <w:rsid w:val="00FF6AC7"/>
    <w:rsid w:val="00FF6B9F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0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90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3908"/>
  </w:style>
  <w:style w:type="paragraph" w:styleId="Footer">
    <w:name w:val="footer"/>
    <w:basedOn w:val="Normal"/>
    <w:link w:val="FooterChar"/>
    <w:uiPriority w:val="99"/>
    <w:semiHidden/>
    <w:unhideWhenUsed/>
    <w:rsid w:val="00D6390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3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2014-06-15T03:00:00Z</dcterms:created>
  <dcterms:modified xsi:type="dcterms:W3CDTF">2014-06-15T03:01:00Z</dcterms:modified>
</cp:coreProperties>
</file>